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0C" w:rsidRPr="00A5375A" w:rsidRDefault="00E366B0" w:rsidP="00A5375A">
      <w:pPr>
        <w:ind w:firstLineChars="250" w:firstLine="900"/>
        <w:rPr>
          <w:sz w:val="36"/>
        </w:rPr>
      </w:pPr>
      <w:r w:rsidRPr="00A5375A">
        <w:rPr>
          <w:rFonts w:hint="eastAsia"/>
          <w:sz w:val="36"/>
        </w:rPr>
        <w:t>谈谈战国文字中值得注意的一些</w:t>
      </w:r>
      <w:r w:rsidR="00ED720C" w:rsidRPr="00A5375A">
        <w:rPr>
          <w:rFonts w:hint="eastAsia"/>
          <w:sz w:val="36"/>
        </w:rPr>
        <w:t>现象</w:t>
      </w:r>
    </w:p>
    <w:p w:rsidR="00ED720C" w:rsidRPr="00A5375A" w:rsidRDefault="00ED720C" w:rsidP="00ED720C">
      <w:pPr>
        <w:rPr>
          <w:sz w:val="28"/>
        </w:rPr>
      </w:pPr>
      <w:r>
        <w:rPr>
          <w:rFonts w:hint="eastAsia"/>
        </w:rPr>
        <w:t xml:space="preserve">       </w:t>
      </w:r>
      <w:r w:rsidR="00A5375A">
        <w:rPr>
          <w:rFonts w:hint="eastAsia"/>
        </w:rPr>
        <w:t xml:space="preserve">                       </w:t>
      </w:r>
      <w:r w:rsidR="009B4A14">
        <w:rPr>
          <w:rFonts w:hint="eastAsia"/>
          <w:sz w:val="28"/>
        </w:rPr>
        <w:t xml:space="preserve">       </w:t>
      </w:r>
      <w:r w:rsidR="00A5375A">
        <w:rPr>
          <w:rFonts w:hint="eastAsia"/>
          <w:sz w:val="28"/>
        </w:rPr>
        <w:t>——</w:t>
      </w:r>
      <w:r w:rsidRPr="00A5375A">
        <w:rPr>
          <w:rFonts w:hint="eastAsia"/>
          <w:sz w:val="28"/>
        </w:rPr>
        <w:t>以清华简《厚父》为例</w:t>
      </w:r>
    </w:p>
    <w:p w:rsidR="00A5375A" w:rsidRDefault="00ED720C" w:rsidP="00ED720C">
      <w:r>
        <w:rPr>
          <w:rFonts w:hint="eastAsia"/>
        </w:rPr>
        <w:t xml:space="preserve">                              </w:t>
      </w:r>
    </w:p>
    <w:p w:rsidR="00ED720C" w:rsidRDefault="00ED720C" w:rsidP="00C975EB">
      <w:pPr>
        <w:ind w:firstLineChars="1550" w:firstLine="3255"/>
      </w:pPr>
      <w:r>
        <w:rPr>
          <w:rFonts w:hint="eastAsia"/>
        </w:rPr>
        <w:t xml:space="preserve">  </w:t>
      </w:r>
      <w:r>
        <w:rPr>
          <w:rFonts w:hint="eastAsia"/>
        </w:rPr>
        <w:t>赵平安</w:t>
      </w:r>
    </w:p>
    <w:p w:rsidR="00ED720C" w:rsidRDefault="00ED720C" w:rsidP="00C975EB">
      <w:pPr>
        <w:ind w:firstLineChars="1000" w:firstLine="2100"/>
      </w:pPr>
      <w:r>
        <w:rPr>
          <w:rFonts w:hint="eastAsia"/>
        </w:rPr>
        <w:t>（清华大学出土文献研究与保护中心）</w:t>
      </w:r>
    </w:p>
    <w:p w:rsidR="00ED720C" w:rsidRDefault="00ED720C" w:rsidP="00ED720C"/>
    <w:p w:rsidR="00A5375A" w:rsidRDefault="00A5375A" w:rsidP="00ED720C">
      <w:pPr>
        <w:ind w:firstLineChars="200" w:firstLine="420"/>
      </w:pPr>
    </w:p>
    <w:p w:rsidR="007148C7" w:rsidRDefault="00312DC9" w:rsidP="00ED720C">
      <w:pPr>
        <w:ind w:firstLineChars="200" w:firstLine="420"/>
      </w:pPr>
      <w:r>
        <w:rPr>
          <w:rFonts w:hint="eastAsia"/>
        </w:rPr>
        <w:t>战国时期是中国文字史上一个“百花齐放”的时代。这一时代</w:t>
      </w:r>
      <w:r w:rsidR="00ED720C">
        <w:rPr>
          <w:rFonts w:hint="eastAsia"/>
        </w:rPr>
        <w:t>，文字不再掌握</w:t>
      </w:r>
      <w:r>
        <w:rPr>
          <w:rFonts w:hint="eastAsia"/>
        </w:rPr>
        <w:t>在少数人手中，文字</w:t>
      </w:r>
      <w:r w:rsidR="002D22ED">
        <w:rPr>
          <w:rFonts w:hint="eastAsia"/>
        </w:rPr>
        <w:t>也</w:t>
      </w:r>
      <w:r>
        <w:rPr>
          <w:rFonts w:hint="eastAsia"/>
        </w:rPr>
        <w:t>未经强有力的人为规范，因而文字资料反映了更真实、更生动的面貌，是研究</w:t>
      </w:r>
      <w:r w:rsidR="002D22ED">
        <w:rPr>
          <w:rFonts w:hint="eastAsia"/>
        </w:rPr>
        <w:t>历史</w:t>
      </w:r>
      <w:r w:rsidR="001C5A77">
        <w:rPr>
          <w:rFonts w:hint="eastAsia"/>
        </w:rPr>
        <w:t>文字的最佳原始资料</w:t>
      </w:r>
      <w:r w:rsidR="00ED720C">
        <w:rPr>
          <w:rFonts w:hint="eastAsia"/>
        </w:rPr>
        <w:t>。</w:t>
      </w:r>
    </w:p>
    <w:p w:rsidR="007562F1" w:rsidRDefault="001C5A77" w:rsidP="007562F1">
      <w:pPr>
        <w:ind w:firstLineChars="200" w:firstLine="420"/>
      </w:pPr>
      <w:r>
        <w:rPr>
          <w:rFonts w:hint="eastAsia"/>
        </w:rPr>
        <w:t>《厚父》作为清华大学所藏战国竹简</w:t>
      </w:r>
      <w:r w:rsidR="00ED720C">
        <w:rPr>
          <w:rFonts w:hint="eastAsia"/>
        </w:rPr>
        <w:t>的一篇</w:t>
      </w:r>
      <w:r w:rsidR="007148C7">
        <w:rPr>
          <w:rFonts w:hint="eastAsia"/>
        </w:rPr>
        <w:t>，共</w:t>
      </w:r>
      <w:r w:rsidR="007148C7">
        <w:rPr>
          <w:rFonts w:hint="eastAsia"/>
        </w:rPr>
        <w:t>13</w:t>
      </w:r>
      <w:r w:rsidR="007148C7">
        <w:rPr>
          <w:rFonts w:hint="eastAsia"/>
        </w:rPr>
        <w:t>支简，是一篇失传已久的《尚书》文献，内容十分珍贵重要。</w:t>
      </w:r>
      <w:r w:rsidR="00E7517F">
        <w:rPr>
          <w:rStyle w:val="a5"/>
        </w:rPr>
        <w:endnoteReference w:id="1"/>
      </w:r>
      <w:r w:rsidR="007148C7">
        <w:rPr>
          <w:rFonts w:hint="eastAsia"/>
        </w:rPr>
        <w:t>其图版、释文、注释</w:t>
      </w:r>
      <w:r>
        <w:rPr>
          <w:rFonts w:hint="eastAsia"/>
        </w:rPr>
        <w:t>等信息</w:t>
      </w:r>
      <w:r w:rsidR="007148C7">
        <w:rPr>
          <w:rFonts w:hint="eastAsia"/>
        </w:rPr>
        <w:t>将发表于《清华大学藏战国竹简》第五辑，预计</w:t>
      </w:r>
      <w:r w:rsidR="007148C7">
        <w:rPr>
          <w:rFonts w:hint="eastAsia"/>
        </w:rPr>
        <w:t>2015</w:t>
      </w:r>
      <w:r w:rsidR="007148C7">
        <w:rPr>
          <w:rFonts w:hint="eastAsia"/>
        </w:rPr>
        <w:t>年上半年出版。</w:t>
      </w:r>
    </w:p>
    <w:p w:rsidR="00F968AC" w:rsidRDefault="00F968AC" w:rsidP="007562F1">
      <w:pPr>
        <w:ind w:firstLineChars="200" w:firstLine="420"/>
      </w:pPr>
      <w:r>
        <w:rPr>
          <w:rFonts w:hint="eastAsia"/>
        </w:rPr>
        <w:t>和其他清华简文献一样，</w:t>
      </w:r>
      <w:r w:rsidR="007562F1">
        <w:rPr>
          <w:rFonts w:hint="eastAsia"/>
        </w:rPr>
        <w:t>《厚父》出土于战国楚地，主体</w:t>
      </w:r>
      <w:proofErr w:type="gramStart"/>
      <w:r w:rsidR="007562F1">
        <w:rPr>
          <w:rFonts w:hint="eastAsia"/>
        </w:rPr>
        <w:t>用楚文字</w:t>
      </w:r>
      <w:proofErr w:type="gramEnd"/>
      <w:r w:rsidR="007562F1">
        <w:rPr>
          <w:rFonts w:hint="eastAsia"/>
        </w:rPr>
        <w:t>书写，书写年代下限在战国中晚期之际。</w:t>
      </w:r>
      <w:r w:rsidR="007562F1">
        <w:rPr>
          <w:rStyle w:val="a5"/>
        </w:rPr>
        <w:endnoteReference w:id="2"/>
      </w:r>
      <w:r w:rsidR="007562F1">
        <w:t xml:space="preserve"> </w:t>
      </w:r>
      <w:r w:rsidR="007562F1">
        <w:rPr>
          <w:rFonts w:hint="eastAsia"/>
        </w:rPr>
        <w:t>其文字形态纷繁</w:t>
      </w:r>
      <w:r w:rsidR="0026185A">
        <w:rPr>
          <w:rFonts w:hint="eastAsia"/>
        </w:rPr>
        <w:t>复杂，是研究战国文字的绝佳样本。</w:t>
      </w:r>
    </w:p>
    <w:p w:rsidR="007148C7" w:rsidRPr="00ED720C" w:rsidRDefault="0026185A" w:rsidP="007562F1">
      <w:pPr>
        <w:ind w:firstLineChars="200" w:firstLine="420"/>
      </w:pPr>
      <w:r>
        <w:rPr>
          <w:rFonts w:hint="eastAsia"/>
        </w:rPr>
        <w:t>本文将以《厚父》为例，展示先秦古书的书写面貌，并通过书写面貌探寻</w:t>
      </w:r>
      <w:r w:rsidR="00ED720C">
        <w:rPr>
          <w:rFonts w:hint="eastAsia"/>
        </w:rPr>
        <w:t>文本的特点，以期从一个新</w:t>
      </w:r>
      <w:r>
        <w:rPr>
          <w:rFonts w:hint="eastAsia"/>
        </w:rPr>
        <w:t>的角度建立先秦古书文本研究的另类模</w:t>
      </w:r>
      <w:r w:rsidR="00ED720C">
        <w:rPr>
          <w:rFonts w:hint="eastAsia"/>
        </w:rPr>
        <w:t>式。</w:t>
      </w:r>
    </w:p>
    <w:p w:rsidR="00A5375A" w:rsidRDefault="00A5375A" w:rsidP="00ED720C">
      <w:pPr>
        <w:ind w:firstLineChars="200" w:firstLine="420"/>
      </w:pPr>
    </w:p>
    <w:p w:rsidR="00ED720C" w:rsidRDefault="00133451" w:rsidP="00ED720C">
      <w:pPr>
        <w:ind w:firstLineChars="200" w:firstLine="420"/>
      </w:pPr>
      <w:r>
        <w:rPr>
          <w:rFonts w:hint="eastAsia"/>
        </w:rPr>
        <w:t>一、《厚父》保留了</w:t>
      </w:r>
      <w:r w:rsidR="00990CD2">
        <w:rPr>
          <w:rFonts w:hint="eastAsia"/>
        </w:rPr>
        <w:t>明显的非</w:t>
      </w:r>
      <w:proofErr w:type="gramStart"/>
      <w:r w:rsidR="00990CD2">
        <w:rPr>
          <w:rFonts w:hint="eastAsia"/>
        </w:rPr>
        <w:t>楚文字</w:t>
      </w:r>
      <w:proofErr w:type="gramEnd"/>
      <w:r w:rsidR="00990CD2">
        <w:rPr>
          <w:rFonts w:hint="eastAsia"/>
        </w:rPr>
        <w:t>特征</w:t>
      </w:r>
    </w:p>
    <w:p w:rsidR="00990CD2" w:rsidRDefault="00133451" w:rsidP="00ED720C">
      <w:pPr>
        <w:ind w:firstLineChars="200" w:firstLine="420"/>
      </w:pPr>
      <w:r>
        <w:rPr>
          <w:rFonts w:hint="eastAsia"/>
        </w:rPr>
        <w:t>《厚父》主体</w:t>
      </w:r>
      <w:proofErr w:type="gramStart"/>
      <w:r>
        <w:rPr>
          <w:rFonts w:hint="eastAsia"/>
        </w:rPr>
        <w:t>用楚文字</w:t>
      </w:r>
      <w:proofErr w:type="gramEnd"/>
      <w:r>
        <w:rPr>
          <w:rFonts w:hint="eastAsia"/>
        </w:rPr>
        <w:t>书写，但保留了明显的非</w:t>
      </w:r>
      <w:proofErr w:type="gramStart"/>
      <w:r>
        <w:rPr>
          <w:rFonts w:hint="eastAsia"/>
        </w:rPr>
        <w:t>楚文字</w:t>
      </w:r>
      <w:proofErr w:type="gramEnd"/>
      <w:r>
        <w:rPr>
          <w:rFonts w:hint="eastAsia"/>
        </w:rPr>
        <w:t>特征，</w:t>
      </w:r>
      <w:r w:rsidR="0021259A">
        <w:rPr>
          <w:rFonts w:hint="eastAsia"/>
        </w:rPr>
        <w:t>包括两</w:t>
      </w:r>
      <w:r w:rsidR="00990CD2">
        <w:rPr>
          <w:rFonts w:hint="eastAsia"/>
        </w:rPr>
        <w:t>部分，一部分</w:t>
      </w:r>
      <w:r w:rsidR="0021259A">
        <w:rPr>
          <w:rFonts w:hint="eastAsia"/>
        </w:rPr>
        <w:t>可以判定不是楚文字，但</w:t>
      </w:r>
      <w:r>
        <w:rPr>
          <w:rFonts w:hint="eastAsia"/>
        </w:rPr>
        <w:t>难以归入</w:t>
      </w:r>
      <w:r w:rsidR="00010BA6">
        <w:rPr>
          <w:rFonts w:hint="eastAsia"/>
        </w:rPr>
        <w:t>某一</w:t>
      </w:r>
      <w:r>
        <w:rPr>
          <w:rFonts w:hint="eastAsia"/>
        </w:rPr>
        <w:t>具体的</w:t>
      </w:r>
      <w:r w:rsidR="00990CD2">
        <w:rPr>
          <w:rFonts w:hint="eastAsia"/>
        </w:rPr>
        <w:t>区域文字。</w:t>
      </w:r>
      <w:r w:rsidR="00121CB6">
        <w:rPr>
          <w:rFonts w:hint="eastAsia"/>
        </w:rPr>
        <w:t>如：</w:t>
      </w:r>
    </w:p>
    <w:p w:rsidR="00990CD2" w:rsidRDefault="00990CD2" w:rsidP="00990CD2">
      <w:pPr>
        <w:ind w:firstLine="420"/>
      </w:pPr>
      <w:r>
        <w:rPr>
          <w:rFonts w:hint="eastAsia"/>
        </w:rPr>
        <w:t>禹作</w:t>
      </w:r>
      <w:r>
        <w:rPr>
          <w:rFonts w:hint="eastAsia"/>
          <w:noProof/>
        </w:rPr>
        <w:drawing>
          <wp:inline distT="0" distB="0" distL="0" distR="0">
            <wp:extent cx="329305" cy="360000"/>
            <wp:effectExtent l="19050" t="0" r="0" b="0"/>
            <wp:docPr id="5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1</w:t>
      </w:r>
      <w:r w:rsidR="00010BA6">
        <w:rPr>
          <w:rFonts w:hint="eastAsia"/>
        </w:rPr>
        <w:t>），与</w:t>
      </w:r>
      <w:proofErr w:type="gramStart"/>
      <w:r w:rsidR="00010BA6">
        <w:rPr>
          <w:rFonts w:hint="eastAsia"/>
        </w:rPr>
        <w:t>楚文字</w:t>
      </w:r>
      <w:proofErr w:type="gramEnd"/>
      <w:r w:rsidR="00010BA6">
        <w:rPr>
          <w:rFonts w:hint="eastAsia"/>
        </w:rPr>
        <w:t>写法不同，而与齐、</w:t>
      </w:r>
      <w:r w:rsidR="00A42C20">
        <w:rPr>
          <w:rFonts w:hint="eastAsia"/>
        </w:rPr>
        <w:t>晋、秦相同，</w:t>
      </w:r>
      <w:r w:rsidR="00854EDB">
        <w:rPr>
          <w:rFonts w:hint="eastAsia"/>
        </w:rPr>
        <w:t>不从土</w:t>
      </w:r>
      <w:r>
        <w:rPr>
          <w:rFonts w:hint="eastAsia"/>
        </w:rPr>
        <w:t>。</w:t>
      </w:r>
    </w:p>
    <w:p w:rsidR="00884A4F" w:rsidRDefault="00884A4F" w:rsidP="00990CD2">
      <w:pPr>
        <w:ind w:firstLine="420"/>
      </w:pPr>
      <w:r>
        <w:rPr>
          <w:rFonts w:hint="eastAsia"/>
        </w:rPr>
        <w:t>事作</w:t>
      </w:r>
      <w:r>
        <w:rPr>
          <w:rFonts w:hint="eastAsia"/>
          <w:noProof/>
        </w:rPr>
        <w:drawing>
          <wp:inline distT="0" distB="0" distL="0" distR="0">
            <wp:extent cx="275972" cy="360000"/>
            <wp:effectExtent l="19050" t="0" r="0" b="0"/>
            <wp:docPr id="312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2</w:t>
      </w:r>
      <w:r>
        <w:rPr>
          <w:rFonts w:hint="eastAsia"/>
        </w:rPr>
        <w:t>），与</w:t>
      </w:r>
      <w:proofErr w:type="gramStart"/>
      <w:r>
        <w:rPr>
          <w:rFonts w:hint="eastAsia"/>
        </w:rPr>
        <w:t>楚文字</w:t>
      </w:r>
      <w:proofErr w:type="gramEnd"/>
      <w:r>
        <w:rPr>
          <w:rFonts w:hint="eastAsia"/>
        </w:rPr>
        <w:t>上作告或</w:t>
      </w:r>
      <w:proofErr w:type="gramStart"/>
      <w:r>
        <w:rPr>
          <w:rFonts w:hint="eastAsia"/>
        </w:rPr>
        <w:t>加撇划</w:t>
      </w:r>
      <w:r w:rsidR="005707B2">
        <w:rPr>
          <w:rFonts w:hint="eastAsia"/>
        </w:rPr>
        <w:t>的</w:t>
      </w:r>
      <w:proofErr w:type="gramEnd"/>
      <w:r w:rsidR="005707B2">
        <w:rPr>
          <w:rFonts w:hint="eastAsia"/>
        </w:rPr>
        <w:t>写法</w:t>
      </w:r>
      <w:r w:rsidR="00A42C20">
        <w:rPr>
          <w:rFonts w:hint="eastAsia"/>
        </w:rPr>
        <w:t>不同</w:t>
      </w:r>
      <w:r w:rsidR="00010BA6">
        <w:rPr>
          <w:rFonts w:hint="eastAsia"/>
        </w:rPr>
        <w:t>，而与</w:t>
      </w:r>
      <w:r>
        <w:rPr>
          <w:rFonts w:hint="eastAsia"/>
        </w:rPr>
        <w:t>晋、齐、</w:t>
      </w:r>
      <w:proofErr w:type="gramStart"/>
      <w:r>
        <w:rPr>
          <w:rFonts w:hint="eastAsia"/>
        </w:rPr>
        <w:t>燕文字</w:t>
      </w:r>
      <w:proofErr w:type="gramEnd"/>
      <w:r>
        <w:rPr>
          <w:rFonts w:hint="eastAsia"/>
        </w:rPr>
        <w:t>相同。</w:t>
      </w:r>
    </w:p>
    <w:p w:rsidR="004D60D3" w:rsidRDefault="004D60D3" w:rsidP="004D60D3">
      <w:pPr>
        <w:ind w:firstLine="420"/>
      </w:pPr>
      <w:r>
        <w:rPr>
          <w:rFonts w:hint="eastAsia"/>
        </w:rPr>
        <w:t>后作</w:t>
      </w:r>
      <w:r>
        <w:rPr>
          <w:rFonts w:hint="eastAsia"/>
          <w:noProof/>
        </w:rPr>
        <w:drawing>
          <wp:inline distT="0" distB="0" distL="0" distR="0">
            <wp:extent cx="336550" cy="358140"/>
            <wp:effectExtent l="19050" t="0" r="6350" b="0"/>
            <wp:docPr id="5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4</w:t>
      </w:r>
      <w:r w:rsidR="00244732">
        <w:rPr>
          <w:rFonts w:hint="eastAsia"/>
        </w:rPr>
        <w:t>）。战国时期</w:t>
      </w:r>
      <w:proofErr w:type="gramStart"/>
      <w:r w:rsidR="00244732">
        <w:rPr>
          <w:rFonts w:hint="eastAsia"/>
        </w:rPr>
        <w:t>楚</w:t>
      </w:r>
      <w:r w:rsidR="00A42C20">
        <w:rPr>
          <w:rFonts w:hint="eastAsia"/>
        </w:rPr>
        <w:t>文字</w:t>
      </w:r>
      <w:proofErr w:type="gramEnd"/>
      <w:r w:rsidR="00A42C20">
        <w:rPr>
          <w:rFonts w:hint="eastAsia"/>
        </w:rPr>
        <w:t>表示“后”这个词，均写作“句”</w:t>
      </w:r>
      <w:r>
        <w:rPr>
          <w:rFonts w:hint="eastAsia"/>
        </w:rPr>
        <w:t>。</w:t>
      </w:r>
      <w:proofErr w:type="gramStart"/>
      <w:r>
        <w:rPr>
          <w:rFonts w:hint="eastAsia"/>
        </w:rPr>
        <w:t>上博简《缁衣》</w:t>
      </w:r>
      <w:proofErr w:type="gramEnd"/>
      <w:r>
        <w:rPr>
          <w:rFonts w:hint="eastAsia"/>
        </w:rPr>
        <w:t>12</w:t>
      </w:r>
      <w:r>
        <w:rPr>
          <w:rFonts w:hint="eastAsia"/>
        </w:rPr>
        <w:t>、《唐虞之道》</w:t>
      </w:r>
      <w:r>
        <w:rPr>
          <w:rFonts w:hint="eastAsia"/>
        </w:rPr>
        <w:t>3</w:t>
      </w:r>
      <w:r w:rsidR="00010BA6">
        <w:rPr>
          <w:rFonts w:hint="eastAsia"/>
        </w:rPr>
        <w:t>等</w:t>
      </w:r>
      <w:proofErr w:type="gramStart"/>
      <w:r w:rsidR="00010BA6">
        <w:rPr>
          <w:rFonts w:hint="eastAsia"/>
        </w:rPr>
        <w:t>齐系风格</w:t>
      </w:r>
      <w:proofErr w:type="gramEnd"/>
      <w:r w:rsidR="00010BA6">
        <w:rPr>
          <w:rFonts w:hint="eastAsia"/>
        </w:rPr>
        <w:t>的文字以及</w:t>
      </w:r>
      <w:proofErr w:type="gramStart"/>
      <w:r w:rsidR="00010BA6">
        <w:rPr>
          <w:rFonts w:hint="eastAsia"/>
        </w:rPr>
        <w:t>燕系文字</w:t>
      </w:r>
      <w:proofErr w:type="gramEnd"/>
      <w:r w:rsidR="00010BA6">
        <w:rPr>
          <w:rFonts w:hint="eastAsia"/>
        </w:rPr>
        <w:t>和部分</w:t>
      </w:r>
      <w:r>
        <w:rPr>
          <w:rFonts w:hint="eastAsia"/>
        </w:rPr>
        <w:t>晋</w:t>
      </w:r>
      <w:proofErr w:type="gramStart"/>
      <w:r w:rsidR="00010BA6">
        <w:rPr>
          <w:rFonts w:hint="eastAsia"/>
        </w:rPr>
        <w:t>系</w:t>
      </w:r>
      <w:r>
        <w:rPr>
          <w:rFonts w:hint="eastAsia"/>
        </w:rPr>
        <w:t>文字</w:t>
      </w:r>
      <w:proofErr w:type="gramEnd"/>
      <w:r>
        <w:rPr>
          <w:rFonts w:hint="eastAsia"/>
        </w:rPr>
        <w:t>作</w:t>
      </w:r>
      <w:r w:rsidR="00010BA6">
        <w:rPr>
          <w:rFonts w:hint="eastAsia"/>
        </w:rPr>
        <w:t>“</w:t>
      </w:r>
      <w:r>
        <w:rPr>
          <w:rFonts w:hint="eastAsia"/>
        </w:rPr>
        <w:t>后</w:t>
      </w:r>
      <w:r w:rsidR="00010BA6">
        <w:rPr>
          <w:rFonts w:hint="eastAsia"/>
        </w:rPr>
        <w:t>”</w:t>
      </w:r>
      <w:r>
        <w:rPr>
          <w:rFonts w:hint="eastAsia"/>
        </w:rPr>
        <w:t>。</w:t>
      </w:r>
    </w:p>
    <w:p w:rsidR="004D60D3" w:rsidRPr="00061AAE" w:rsidRDefault="004D60D3" w:rsidP="004D60D3">
      <w:pPr>
        <w:ind w:firstLine="420"/>
      </w:pPr>
      <w:r>
        <w:rPr>
          <w:rFonts w:hint="eastAsia"/>
        </w:rPr>
        <w:t>皇作</w:t>
      </w:r>
      <w:r>
        <w:rPr>
          <w:rFonts w:hint="eastAsia"/>
          <w:noProof/>
        </w:rPr>
        <w:drawing>
          <wp:inline distT="0" distB="0" distL="0" distR="0">
            <wp:extent cx="249306" cy="360000"/>
            <wp:effectExtent l="19050" t="0" r="0" b="0"/>
            <wp:docPr id="5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8</w:t>
      </w:r>
      <w:r w:rsidR="00010BA6">
        <w:rPr>
          <w:rFonts w:hint="eastAsia"/>
        </w:rPr>
        <w:t>），与楚文字</w:t>
      </w:r>
      <w:proofErr w:type="gramStart"/>
      <w:r w:rsidR="00010BA6">
        <w:rPr>
          <w:rFonts w:hint="eastAsia"/>
        </w:rPr>
        <w:t>不</w:t>
      </w:r>
      <w:proofErr w:type="gramEnd"/>
      <w:r w:rsidR="00010BA6">
        <w:rPr>
          <w:rFonts w:hint="eastAsia"/>
        </w:rPr>
        <w:t>类，见于</w:t>
      </w:r>
      <w:r>
        <w:rPr>
          <w:rFonts w:hint="eastAsia"/>
        </w:rPr>
        <w:t>晋</w:t>
      </w:r>
      <w:r w:rsidR="00010BA6">
        <w:rPr>
          <w:rFonts w:hint="eastAsia"/>
        </w:rPr>
        <w:t>系</w:t>
      </w:r>
      <w:r>
        <w:rPr>
          <w:rFonts w:hint="eastAsia"/>
        </w:rPr>
        <w:t>文字（</w:t>
      </w:r>
      <w:r w:rsidR="00A42C20">
        <w:rPr>
          <w:rFonts w:hint="eastAsia"/>
        </w:rPr>
        <w:t>如</w:t>
      </w:r>
      <w:r>
        <w:rPr>
          <w:rFonts w:hint="eastAsia"/>
        </w:rPr>
        <w:t>侯马盟书</w:t>
      </w:r>
      <w:r>
        <w:rPr>
          <w:rFonts w:hint="eastAsia"/>
        </w:rPr>
        <w:t>318</w:t>
      </w:r>
      <w:r>
        <w:rPr>
          <w:rFonts w:hint="eastAsia"/>
        </w:rPr>
        <w:t>）</w:t>
      </w:r>
      <w:proofErr w:type="gramStart"/>
      <w:r>
        <w:rPr>
          <w:rFonts w:hint="eastAsia"/>
        </w:rPr>
        <w:t>和齐</w:t>
      </w:r>
      <w:r w:rsidR="00010BA6">
        <w:rPr>
          <w:rFonts w:hint="eastAsia"/>
        </w:rPr>
        <w:t>系</w:t>
      </w:r>
      <w:r>
        <w:rPr>
          <w:rFonts w:hint="eastAsia"/>
        </w:rPr>
        <w:t>文字</w:t>
      </w:r>
      <w:proofErr w:type="gramEnd"/>
      <w:r>
        <w:rPr>
          <w:rFonts w:hint="eastAsia"/>
        </w:rPr>
        <w:t>（如陈</w:t>
      </w:r>
      <w:r w:rsidR="00061AAE">
        <w:rPr>
          <w:rFonts w:hint="eastAsia"/>
          <w:noProof/>
        </w:rPr>
        <w:drawing>
          <wp:inline distT="0" distB="0" distL="0" distR="0">
            <wp:extent cx="140520" cy="1440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hint="eastAsia"/>
        </w:rPr>
        <w:t>簋</w:t>
      </w:r>
      <w:proofErr w:type="gramEnd"/>
      <w:r>
        <w:rPr>
          <w:rFonts w:hint="eastAsia"/>
        </w:rPr>
        <w:t>）。</w:t>
      </w:r>
      <w:r>
        <w:rPr>
          <w:rStyle w:val="a5"/>
        </w:rPr>
        <w:endnoteReference w:id="3"/>
      </w:r>
    </w:p>
    <w:p w:rsidR="00ED63DD" w:rsidRDefault="007C1FDC" w:rsidP="003332A7">
      <w:pPr>
        <w:ind w:firstLine="420"/>
      </w:pPr>
      <w:proofErr w:type="gramStart"/>
      <w:r>
        <w:rPr>
          <w:rFonts w:hint="eastAsia"/>
        </w:rPr>
        <w:t>湛作</w:t>
      </w:r>
      <w:proofErr w:type="gramEnd"/>
      <w:r>
        <w:rPr>
          <w:rFonts w:hint="eastAsia"/>
          <w:noProof/>
        </w:rPr>
        <w:drawing>
          <wp:inline distT="0" distB="0" distL="0" distR="0">
            <wp:extent cx="315193" cy="360000"/>
            <wp:effectExtent l="19050" t="0" r="8657" b="0"/>
            <wp:docPr id="5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9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13</w:t>
      </w:r>
      <w:r>
        <w:rPr>
          <w:rFonts w:hint="eastAsia"/>
        </w:rPr>
        <w:t>），</w:t>
      </w:r>
      <w:proofErr w:type="gramStart"/>
      <w:r>
        <w:rPr>
          <w:rFonts w:hint="eastAsia"/>
        </w:rPr>
        <w:t>右边所</w:t>
      </w:r>
      <w:proofErr w:type="gramEnd"/>
      <w:r>
        <w:rPr>
          <w:rFonts w:hint="eastAsia"/>
        </w:rPr>
        <w:t>从</w:t>
      </w:r>
      <w:r w:rsidR="00010BA6">
        <w:rPr>
          <w:rFonts w:hint="eastAsia"/>
        </w:rPr>
        <w:t>“</w:t>
      </w:r>
      <w:r>
        <w:rPr>
          <w:rFonts w:hint="eastAsia"/>
        </w:rPr>
        <w:t>甚</w:t>
      </w:r>
      <w:r w:rsidR="00010BA6">
        <w:rPr>
          <w:rFonts w:hint="eastAsia"/>
        </w:rPr>
        <w:t>”</w:t>
      </w:r>
      <w:r>
        <w:rPr>
          <w:rFonts w:hint="eastAsia"/>
        </w:rPr>
        <w:t>与</w:t>
      </w:r>
      <w:proofErr w:type="gramStart"/>
      <w:r w:rsidR="00244732">
        <w:rPr>
          <w:rFonts w:hint="eastAsia"/>
        </w:rPr>
        <w:t>郭店简</w:t>
      </w:r>
      <w:proofErr w:type="gramEnd"/>
      <w:r w:rsidR="00121CB6">
        <w:rPr>
          <w:rFonts w:hint="eastAsia"/>
        </w:rPr>
        <w:t>《语丛四》</w:t>
      </w:r>
      <w:r>
        <w:rPr>
          <w:rFonts w:hint="eastAsia"/>
        </w:rPr>
        <w:t>25</w:t>
      </w:r>
      <w:r>
        <w:rPr>
          <w:rFonts w:hint="eastAsia"/>
        </w:rPr>
        <w:t>、《唐虞之道》</w:t>
      </w:r>
      <w:r>
        <w:rPr>
          <w:rFonts w:hint="eastAsia"/>
        </w:rPr>
        <w:t>25</w:t>
      </w:r>
      <w:r>
        <w:rPr>
          <w:rFonts w:hint="eastAsia"/>
        </w:rPr>
        <w:t>以及《说文》古文甚写法相同，也与</w:t>
      </w:r>
      <w:proofErr w:type="gramStart"/>
      <w:r>
        <w:rPr>
          <w:rFonts w:hint="eastAsia"/>
        </w:rPr>
        <w:t>私官鼎</w:t>
      </w:r>
      <w:proofErr w:type="gramEnd"/>
      <w:r>
        <w:rPr>
          <w:rFonts w:hint="eastAsia"/>
        </w:rPr>
        <w:t>偏旁写法相同，具有晋、</w:t>
      </w:r>
      <w:proofErr w:type="gramStart"/>
      <w:r>
        <w:rPr>
          <w:rFonts w:hint="eastAsia"/>
        </w:rPr>
        <w:t>齐文字</w:t>
      </w:r>
      <w:proofErr w:type="gramEnd"/>
      <w:r>
        <w:rPr>
          <w:rFonts w:hint="eastAsia"/>
        </w:rPr>
        <w:t>的特点。</w:t>
      </w:r>
      <w:r>
        <w:rPr>
          <w:rStyle w:val="a5"/>
        </w:rPr>
        <w:endnoteReference w:id="4"/>
      </w:r>
    </w:p>
    <w:p w:rsidR="00990CD2" w:rsidRDefault="00010BA6" w:rsidP="00ED720C">
      <w:pPr>
        <w:ind w:firstLineChars="200" w:firstLine="420"/>
      </w:pPr>
      <w:r>
        <w:rPr>
          <w:rFonts w:hint="eastAsia"/>
        </w:rPr>
        <w:t>此外，</w:t>
      </w:r>
      <w:r w:rsidR="0021259A">
        <w:rPr>
          <w:rFonts w:hint="eastAsia"/>
        </w:rPr>
        <w:t>一部分可以</w:t>
      </w:r>
      <w:r w:rsidR="003332A7">
        <w:rPr>
          <w:rFonts w:hint="eastAsia"/>
        </w:rPr>
        <w:t>明确</w:t>
      </w:r>
      <w:r w:rsidR="0021259A">
        <w:rPr>
          <w:rFonts w:hint="eastAsia"/>
        </w:rPr>
        <w:t>判定为三晋文字</w:t>
      </w:r>
      <w:r w:rsidR="00854EDB">
        <w:rPr>
          <w:rFonts w:hint="eastAsia"/>
        </w:rPr>
        <w:t>。</w:t>
      </w:r>
      <w:r>
        <w:rPr>
          <w:rFonts w:hint="eastAsia"/>
        </w:rPr>
        <w:t>如</w:t>
      </w:r>
      <w:r w:rsidR="0021259A">
        <w:rPr>
          <w:rFonts w:hint="eastAsia"/>
        </w:rPr>
        <w:t>：</w:t>
      </w:r>
    </w:p>
    <w:p w:rsidR="00945362" w:rsidRPr="00945362" w:rsidRDefault="00121CB6" w:rsidP="00831CD9">
      <w:pPr>
        <w:ind w:firstLine="405"/>
      </w:pPr>
      <w:proofErr w:type="gramStart"/>
      <w:r>
        <w:rPr>
          <w:rFonts w:hint="eastAsia"/>
        </w:rPr>
        <w:t>《厚父》夏</w:t>
      </w:r>
      <w:r w:rsidR="00945362">
        <w:rPr>
          <w:rFonts w:hint="eastAsia"/>
        </w:rPr>
        <w:t>作</w:t>
      </w:r>
      <w:proofErr w:type="gramEnd"/>
      <w:r w:rsidR="00945362">
        <w:rPr>
          <w:rFonts w:hint="eastAsia"/>
          <w:noProof/>
        </w:rPr>
        <w:drawing>
          <wp:inline distT="0" distB="0" distL="0" distR="0">
            <wp:extent cx="240902" cy="360000"/>
            <wp:effectExtent l="19050" t="0" r="6748" b="0"/>
            <wp:docPr id="2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0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362">
        <w:rPr>
          <w:rFonts w:hint="eastAsia"/>
        </w:rPr>
        <w:t>（简</w:t>
      </w:r>
      <w:r w:rsidR="00945362">
        <w:rPr>
          <w:rFonts w:hint="eastAsia"/>
        </w:rPr>
        <w:t>2</w:t>
      </w:r>
      <w:r w:rsidR="00945362">
        <w:rPr>
          <w:rFonts w:hint="eastAsia"/>
        </w:rPr>
        <w:t>，简</w:t>
      </w:r>
      <w:r w:rsidR="00945362">
        <w:rPr>
          <w:rFonts w:hint="eastAsia"/>
        </w:rPr>
        <w:t>3</w:t>
      </w:r>
      <w:r w:rsidR="00945362">
        <w:rPr>
          <w:rFonts w:hint="eastAsia"/>
        </w:rPr>
        <w:t>、简</w:t>
      </w:r>
      <w:r w:rsidR="00945362">
        <w:rPr>
          <w:rFonts w:hint="eastAsia"/>
        </w:rPr>
        <w:t>4</w:t>
      </w:r>
      <w:r>
        <w:rPr>
          <w:rFonts w:hint="eastAsia"/>
        </w:rPr>
        <w:t>近似）</w:t>
      </w:r>
      <w:r w:rsidR="00945362">
        <w:rPr>
          <w:rFonts w:hint="eastAsia"/>
        </w:rPr>
        <w:t>。这类写法也见于清华简《筮法》，有学者</w:t>
      </w:r>
      <w:r w:rsidR="00945362">
        <w:rPr>
          <w:rFonts w:hint="eastAsia"/>
        </w:rPr>
        <w:lastRenderedPageBreak/>
        <w:t>已指出字的左下方从</w:t>
      </w:r>
      <w:r>
        <w:rPr>
          <w:rFonts w:hint="eastAsia"/>
        </w:rPr>
        <w:t>“</w:t>
      </w:r>
      <w:r w:rsidR="00945362">
        <w:rPr>
          <w:rFonts w:hint="eastAsia"/>
        </w:rPr>
        <w:t>又</w:t>
      </w:r>
      <w:r>
        <w:rPr>
          <w:rFonts w:hint="eastAsia"/>
        </w:rPr>
        <w:t>”</w:t>
      </w:r>
      <w:r w:rsidR="00945362">
        <w:rPr>
          <w:rFonts w:hint="eastAsia"/>
        </w:rPr>
        <w:t>，是由</w:t>
      </w:r>
      <w:proofErr w:type="gramStart"/>
      <w:r>
        <w:rPr>
          <w:rFonts w:hint="eastAsia"/>
        </w:rPr>
        <w:t>“</w:t>
      </w:r>
      <w:r w:rsidR="00945362">
        <w:rPr>
          <w:rFonts w:hint="eastAsia"/>
        </w:rPr>
        <w:t>止</w:t>
      </w:r>
      <w:r>
        <w:rPr>
          <w:rFonts w:hint="eastAsia"/>
        </w:rPr>
        <w:t>”</w:t>
      </w:r>
      <w:r w:rsidR="00945362">
        <w:rPr>
          <w:rFonts w:hint="eastAsia"/>
        </w:rPr>
        <w:t>讹变而</w:t>
      </w:r>
      <w:proofErr w:type="gramEnd"/>
      <w:r w:rsidR="00945362">
        <w:rPr>
          <w:rFonts w:hint="eastAsia"/>
        </w:rPr>
        <w:t>来的。</w:t>
      </w:r>
      <w:r w:rsidR="00945362">
        <w:rPr>
          <w:rStyle w:val="a5"/>
        </w:rPr>
        <w:endnoteReference w:id="5"/>
      </w:r>
      <w:r w:rsidR="00945362">
        <w:rPr>
          <w:rFonts w:hint="eastAsia"/>
        </w:rPr>
        <w:t>我们</w:t>
      </w:r>
      <w:r w:rsidR="00197C2A">
        <w:rPr>
          <w:rFonts w:hint="eastAsia"/>
        </w:rPr>
        <w:t>则</w:t>
      </w:r>
      <w:r w:rsidR="00945362">
        <w:rPr>
          <w:rFonts w:hint="eastAsia"/>
        </w:rPr>
        <w:t>认为，这类写法的</w:t>
      </w:r>
      <w:r>
        <w:rPr>
          <w:rFonts w:hint="eastAsia"/>
        </w:rPr>
        <w:t>“</w:t>
      </w:r>
      <w:r w:rsidR="00945362">
        <w:rPr>
          <w:rFonts w:hint="eastAsia"/>
        </w:rPr>
        <w:t>又</w:t>
      </w:r>
      <w:r>
        <w:rPr>
          <w:rFonts w:hint="eastAsia"/>
        </w:rPr>
        <w:t>”</w:t>
      </w:r>
      <w:r w:rsidR="00945362">
        <w:rPr>
          <w:rFonts w:hint="eastAsia"/>
        </w:rPr>
        <w:t>当来源于西周金文</w:t>
      </w:r>
      <w:r w:rsidR="00945362">
        <w:rPr>
          <w:rFonts w:hint="eastAsia"/>
          <w:noProof/>
        </w:rPr>
        <w:drawing>
          <wp:inline distT="0" distB="0" distL="0" distR="0">
            <wp:extent cx="305255" cy="360000"/>
            <wp:effectExtent l="19050" t="0" r="0" b="0"/>
            <wp:docPr id="29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5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362">
        <w:rPr>
          <w:rFonts w:hint="eastAsia"/>
        </w:rPr>
        <w:t>（</w:t>
      </w:r>
      <w:proofErr w:type="gramStart"/>
      <w:r w:rsidR="00945362">
        <w:rPr>
          <w:rFonts w:hint="eastAsia"/>
        </w:rPr>
        <w:t>伯夏父鼎</w:t>
      </w:r>
      <w:proofErr w:type="gramEnd"/>
      <w:r w:rsidR="00945362">
        <w:rPr>
          <w:rFonts w:hint="eastAsia"/>
        </w:rPr>
        <w:t>）、</w:t>
      </w:r>
      <w:r w:rsidR="00945362">
        <w:rPr>
          <w:rFonts w:hint="eastAsia"/>
          <w:noProof/>
        </w:rPr>
        <w:drawing>
          <wp:inline distT="0" distB="0" distL="0" distR="0">
            <wp:extent cx="275971" cy="360000"/>
            <wp:effectExtent l="19050" t="0" r="0" b="0"/>
            <wp:docPr id="29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C2A">
        <w:rPr>
          <w:rFonts w:hint="eastAsia"/>
        </w:rPr>
        <w:t>（仲夏父</w:t>
      </w:r>
      <w:proofErr w:type="gramStart"/>
      <w:r w:rsidR="00197C2A">
        <w:rPr>
          <w:rFonts w:hint="eastAsia"/>
        </w:rPr>
        <w:t>鬲</w:t>
      </w:r>
      <w:proofErr w:type="gramEnd"/>
      <w:r w:rsidR="00197C2A">
        <w:rPr>
          <w:rFonts w:hint="eastAsia"/>
        </w:rPr>
        <w:t>）中的手形。即是</w:t>
      </w:r>
      <w:r w:rsidR="00945362">
        <w:rPr>
          <w:rFonts w:hint="eastAsia"/>
        </w:rPr>
        <w:t>说，</w:t>
      </w:r>
      <w:r w:rsidR="00945362" w:rsidRPr="00F53C8A">
        <w:rPr>
          <w:rFonts w:hint="eastAsia"/>
          <w:noProof/>
        </w:rPr>
        <w:drawing>
          <wp:inline distT="0" distB="0" distL="0" distR="0">
            <wp:extent cx="305255" cy="360000"/>
            <wp:effectExtent l="19050" t="0" r="0" b="0"/>
            <wp:docPr id="29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5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362">
        <w:rPr>
          <w:rFonts w:hint="eastAsia"/>
        </w:rPr>
        <w:t>、</w:t>
      </w:r>
      <w:r w:rsidR="00945362" w:rsidRPr="00F53C8A">
        <w:rPr>
          <w:rFonts w:hint="eastAsia"/>
          <w:noProof/>
        </w:rPr>
        <w:drawing>
          <wp:inline distT="0" distB="0" distL="0" distR="0">
            <wp:extent cx="275971" cy="360000"/>
            <wp:effectExtent l="19050" t="0" r="0" b="0"/>
            <wp:docPr id="29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308">
        <w:rPr>
          <w:rFonts w:hint="eastAsia"/>
        </w:rPr>
        <w:t>在演变</w:t>
      </w:r>
      <w:r w:rsidR="00945362">
        <w:rPr>
          <w:rFonts w:hint="eastAsia"/>
        </w:rPr>
        <w:t>过程中，保留手形的</w:t>
      </w:r>
      <w:r>
        <w:rPr>
          <w:rFonts w:hint="eastAsia"/>
        </w:rPr>
        <w:t>演</w:t>
      </w:r>
      <w:r w:rsidR="00945362">
        <w:rPr>
          <w:rFonts w:hint="eastAsia"/>
        </w:rPr>
        <w:t>变为</w:t>
      </w:r>
      <w:r w:rsidR="00945362" w:rsidRPr="000646B2">
        <w:rPr>
          <w:rFonts w:hint="eastAsia"/>
          <w:noProof/>
        </w:rPr>
        <w:drawing>
          <wp:inline distT="0" distB="0" distL="0" distR="0">
            <wp:extent cx="290764" cy="360000"/>
            <wp:effectExtent l="19050" t="0" r="0" b="0"/>
            <wp:docPr id="29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4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362">
        <w:rPr>
          <w:rFonts w:hint="eastAsia"/>
        </w:rPr>
        <w:t>，保留右下羡符的</w:t>
      </w:r>
      <w:r>
        <w:rPr>
          <w:rFonts w:hint="eastAsia"/>
        </w:rPr>
        <w:t>演</w:t>
      </w:r>
      <w:r w:rsidR="00945362">
        <w:rPr>
          <w:rFonts w:hint="eastAsia"/>
        </w:rPr>
        <w:t>变为</w:t>
      </w:r>
      <w:r w:rsidR="00945362">
        <w:rPr>
          <w:rFonts w:hint="eastAsia"/>
          <w:noProof/>
        </w:rPr>
        <w:drawing>
          <wp:inline distT="0" distB="0" distL="0" distR="0">
            <wp:extent cx="269027" cy="360000"/>
            <wp:effectExtent l="19050" t="0" r="0" b="0"/>
            <wp:docPr id="29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27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4EDB">
        <w:rPr>
          <w:rFonts w:hint="eastAsia"/>
        </w:rPr>
        <w:t>（鄂君</w:t>
      </w:r>
      <w:proofErr w:type="gramStart"/>
      <w:r w:rsidR="00854EDB">
        <w:rPr>
          <w:rFonts w:hint="eastAsia"/>
        </w:rPr>
        <w:t>启车节</w:t>
      </w:r>
      <w:proofErr w:type="gramEnd"/>
      <w:r w:rsidR="00854EDB">
        <w:rPr>
          <w:rFonts w:hint="eastAsia"/>
        </w:rPr>
        <w:t>）。</w:t>
      </w:r>
      <w:r w:rsidR="00945362">
        <w:rPr>
          <w:rFonts w:hint="eastAsia"/>
          <w:noProof/>
        </w:rPr>
        <w:drawing>
          <wp:inline distT="0" distB="0" distL="0" distR="0">
            <wp:extent cx="395955" cy="360000"/>
            <wp:effectExtent l="19050" t="0" r="4095" b="0"/>
            <wp:docPr id="29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5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1CD9">
        <w:rPr>
          <w:rFonts w:hint="eastAsia"/>
        </w:rPr>
        <w:t>之类</w:t>
      </w:r>
      <w:r w:rsidR="00945362">
        <w:rPr>
          <w:rFonts w:hint="eastAsia"/>
        </w:rPr>
        <w:t>写法则是</w:t>
      </w:r>
      <w:r w:rsidR="00945362" w:rsidRPr="000646B2">
        <w:rPr>
          <w:rFonts w:hint="eastAsia"/>
          <w:noProof/>
        </w:rPr>
        <w:drawing>
          <wp:inline distT="0" distB="0" distL="0" distR="0">
            <wp:extent cx="290764" cy="360000"/>
            <wp:effectExtent l="19050" t="0" r="0" b="0"/>
            <wp:docPr id="29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4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362">
        <w:rPr>
          <w:rFonts w:hint="eastAsia"/>
        </w:rPr>
        <w:t>或</w:t>
      </w:r>
      <w:r w:rsidR="00945362" w:rsidRPr="000646B2">
        <w:rPr>
          <w:rFonts w:hint="eastAsia"/>
          <w:noProof/>
        </w:rPr>
        <w:drawing>
          <wp:inline distT="0" distB="0" distL="0" distR="0">
            <wp:extent cx="269028" cy="360000"/>
            <wp:effectExtent l="19050" t="0" r="0" b="0"/>
            <wp:docPr id="29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28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1CD9">
        <w:rPr>
          <w:rFonts w:hint="eastAsia"/>
        </w:rPr>
        <w:t>的讹变。</w:t>
      </w:r>
      <w:r w:rsidR="00831CD9" w:rsidRPr="00831CD9">
        <w:rPr>
          <w:rFonts w:hint="eastAsia"/>
          <w:noProof/>
        </w:rPr>
        <w:drawing>
          <wp:inline distT="0" distB="0" distL="0" distR="0">
            <wp:extent cx="240902" cy="360000"/>
            <wp:effectExtent l="19050" t="0" r="6748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0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308">
        <w:rPr>
          <w:rFonts w:hint="eastAsia"/>
        </w:rPr>
        <w:t>这种写法见于</w:t>
      </w:r>
      <w:r w:rsidR="00945362">
        <w:rPr>
          <w:rFonts w:hint="eastAsia"/>
        </w:rPr>
        <w:t>晋</w:t>
      </w:r>
      <w:r w:rsidR="00CF4308">
        <w:rPr>
          <w:rFonts w:hint="eastAsia"/>
        </w:rPr>
        <w:t>系</w:t>
      </w:r>
      <w:r w:rsidR="00945362">
        <w:rPr>
          <w:rFonts w:hint="eastAsia"/>
        </w:rPr>
        <w:t>文字，</w:t>
      </w:r>
      <w:r w:rsidR="00945362" w:rsidRPr="00D91622">
        <w:rPr>
          <w:rFonts w:hint="eastAsia"/>
        </w:rPr>
        <w:t>作</w:t>
      </w:r>
      <w:r w:rsidR="00945362" w:rsidRPr="00D91622">
        <w:rPr>
          <w:rFonts w:hint="eastAsia"/>
          <w:noProof/>
        </w:rPr>
        <w:drawing>
          <wp:inline distT="0" distB="0" distL="0" distR="0">
            <wp:extent cx="210780" cy="324000"/>
            <wp:effectExtent l="19050" t="0" r="0" b="0"/>
            <wp:docPr id="300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0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362">
        <w:rPr>
          <w:rFonts w:hint="eastAsia"/>
        </w:rPr>
        <w:t>（</w:t>
      </w:r>
      <w:r w:rsidR="00945362" w:rsidRPr="00D91622">
        <w:rPr>
          <w:rFonts w:hint="eastAsia"/>
        </w:rPr>
        <w:t>私库</w:t>
      </w:r>
      <w:proofErr w:type="gramStart"/>
      <w:r w:rsidR="00945362" w:rsidRPr="00D91622">
        <w:rPr>
          <w:rFonts w:hint="eastAsia"/>
        </w:rPr>
        <w:t>啬</w:t>
      </w:r>
      <w:proofErr w:type="gramEnd"/>
      <w:r w:rsidR="00945362" w:rsidRPr="00D91622">
        <w:rPr>
          <w:rFonts w:hint="eastAsia"/>
        </w:rPr>
        <w:t>夫</w:t>
      </w:r>
      <w:proofErr w:type="gramStart"/>
      <w:r w:rsidR="00945362" w:rsidRPr="00D91622">
        <w:rPr>
          <w:rFonts w:hint="eastAsia"/>
        </w:rPr>
        <w:t>镶金银泡饰</w:t>
      </w:r>
      <w:proofErr w:type="gramEnd"/>
      <w:r w:rsidR="00945362" w:rsidRPr="00D91622">
        <w:rPr>
          <w:rFonts w:hint="eastAsia"/>
        </w:rPr>
        <w:t>）、</w:t>
      </w:r>
      <w:r w:rsidR="00945362" w:rsidRPr="00D91622">
        <w:rPr>
          <w:rFonts w:hint="eastAsia"/>
          <w:noProof/>
        </w:rPr>
        <w:drawing>
          <wp:inline distT="0" distB="0" distL="0" distR="0">
            <wp:extent cx="219710" cy="358140"/>
            <wp:effectExtent l="19050" t="0" r="8890" b="0"/>
            <wp:docPr id="30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1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362" w:rsidRPr="00D91622">
        <w:rPr>
          <w:rFonts w:hint="eastAsia"/>
        </w:rPr>
        <w:t>（</w:t>
      </w:r>
      <w:proofErr w:type="gramStart"/>
      <w:r w:rsidR="00945362" w:rsidRPr="00D91622">
        <w:rPr>
          <w:rFonts w:hint="eastAsia"/>
        </w:rPr>
        <w:t>玺</w:t>
      </w:r>
      <w:proofErr w:type="gramEnd"/>
      <w:r w:rsidR="00945362" w:rsidRPr="00D91622">
        <w:rPr>
          <w:rFonts w:hint="eastAsia"/>
        </w:rPr>
        <w:t>汇</w:t>
      </w:r>
      <w:r w:rsidR="00945362" w:rsidRPr="00D91622">
        <w:t>3989</w:t>
      </w:r>
      <w:r w:rsidR="00945362" w:rsidRPr="00D91622">
        <w:rPr>
          <w:rFonts w:hint="eastAsia"/>
        </w:rPr>
        <w:t>）</w:t>
      </w:r>
      <w:r w:rsidR="00945362">
        <w:rPr>
          <w:rFonts w:hint="eastAsia"/>
        </w:rPr>
        <w:t>、</w:t>
      </w:r>
      <w:r w:rsidR="00945362" w:rsidRPr="00D91622">
        <w:rPr>
          <w:rFonts w:hint="eastAsia"/>
          <w:noProof/>
        </w:rPr>
        <w:drawing>
          <wp:inline distT="0" distB="0" distL="0" distR="0">
            <wp:extent cx="175260" cy="358140"/>
            <wp:effectExtent l="19050" t="0" r="0" b="0"/>
            <wp:docPr id="302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18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362" w:rsidRPr="00D91622">
        <w:rPr>
          <w:rFonts w:hint="eastAsia"/>
        </w:rPr>
        <w:t>（</w:t>
      </w:r>
      <w:proofErr w:type="gramStart"/>
      <w:r w:rsidR="00945362" w:rsidRPr="00D91622">
        <w:rPr>
          <w:rFonts w:hint="eastAsia"/>
        </w:rPr>
        <w:t>玺</w:t>
      </w:r>
      <w:proofErr w:type="gramEnd"/>
      <w:r w:rsidR="00945362" w:rsidRPr="00D91622">
        <w:rPr>
          <w:rFonts w:hint="eastAsia"/>
        </w:rPr>
        <w:t>汇</w:t>
      </w:r>
      <w:r w:rsidR="00945362" w:rsidRPr="00D91622">
        <w:t>3990</w:t>
      </w:r>
      <w:r w:rsidR="00945362" w:rsidRPr="00D91622">
        <w:rPr>
          <w:rFonts w:hint="eastAsia"/>
        </w:rPr>
        <w:t>）</w:t>
      </w:r>
      <w:r w:rsidR="00945362">
        <w:rPr>
          <w:rFonts w:hint="eastAsia"/>
        </w:rPr>
        <w:t>、</w:t>
      </w:r>
      <w:r w:rsidR="00945362" w:rsidRPr="00D91622">
        <w:rPr>
          <w:noProof/>
        </w:rPr>
        <w:drawing>
          <wp:inline distT="0" distB="0" distL="0" distR="0">
            <wp:extent cx="171045" cy="324000"/>
            <wp:effectExtent l="19050" t="0" r="405" b="0"/>
            <wp:docPr id="30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30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5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362" w:rsidRPr="00D91622">
        <w:rPr>
          <w:rFonts w:hint="eastAsia"/>
        </w:rPr>
        <w:t>（</w:t>
      </w:r>
      <w:proofErr w:type="gramStart"/>
      <w:r w:rsidR="00945362" w:rsidRPr="00D91622">
        <w:rPr>
          <w:rFonts w:hint="eastAsia"/>
        </w:rPr>
        <w:t>玺</w:t>
      </w:r>
      <w:proofErr w:type="gramEnd"/>
      <w:r w:rsidR="00945362" w:rsidRPr="00D91622">
        <w:rPr>
          <w:rFonts w:hint="eastAsia"/>
        </w:rPr>
        <w:t>汇</w:t>
      </w:r>
      <w:r w:rsidR="00945362" w:rsidRPr="00D91622">
        <w:t>2723</w:t>
      </w:r>
      <w:r w:rsidR="00945362">
        <w:rPr>
          <w:rFonts w:hint="eastAsia"/>
        </w:rPr>
        <w:t>）等形，左右不拘，</w:t>
      </w:r>
      <w:r w:rsidR="00831CD9">
        <w:rPr>
          <w:rFonts w:hint="eastAsia"/>
        </w:rPr>
        <w:t>“</w:t>
      </w:r>
      <w:r w:rsidR="00945362">
        <w:rPr>
          <w:rFonts w:hint="eastAsia"/>
        </w:rPr>
        <w:t>又</w:t>
      </w:r>
      <w:r w:rsidR="00831CD9">
        <w:rPr>
          <w:rFonts w:hint="eastAsia"/>
        </w:rPr>
        <w:t>”</w:t>
      </w:r>
      <w:r w:rsidR="00945362">
        <w:rPr>
          <w:rFonts w:hint="eastAsia"/>
        </w:rPr>
        <w:t>下或加饰笔。</w:t>
      </w:r>
    </w:p>
    <w:p w:rsidR="0021259A" w:rsidRDefault="00831CD9" w:rsidP="003332A7">
      <w:pPr>
        <w:ind w:firstLineChars="200" w:firstLine="420"/>
      </w:pPr>
      <w:proofErr w:type="gramStart"/>
      <w:r>
        <w:rPr>
          <w:rFonts w:hint="eastAsia"/>
        </w:rPr>
        <w:t>《厚父》慎</w:t>
      </w:r>
      <w:r w:rsidR="0021259A">
        <w:rPr>
          <w:rFonts w:hint="eastAsia"/>
        </w:rPr>
        <w:t>作</w:t>
      </w:r>
      <w:proofErr w:type="gramEnd"/>
      <w:r w:rsidR="0021259A">
        <w:rPr>
          <w:rFonts w:hint="eastAsia"/>
          <w:noProof/>
        </w:rPr>
        <w:drawing>
          <wp:inline distT="0" distB="0" distL="0" distR="0">
            <wp:extent cx="338058" cy="360000"/>
            <wp:effectExtent l="19050" t="0" r="4842" b="0"/>
            <wp:docPr id="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58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（简</w:t>
      </w:r>
      <w:r w:rsidR="0021259A">
        <w:rPr>
          <w:rFonts w:hint="eastAsia"/>
        </w:rPr>
        <w:t>7</w:t>
      </w:r>
      <w:r w:rsidR="0021259A">
        <w:rPr>
          <w:rFonts w:hint="eastAsia"/>
        </w:rPr>
        <w:t>，简</w:t>
      </w:r>
      <w:r w:rsidR="0021259A">
        <w:rPr>
          <w:rFonts w:hint="eastAsia"/>
        </w:rPr>
        <w:t>10</w:t>
      </w:r>
      <w:r>
        <w:rPr>
          <w:rFonts w:hint="eastAsia"/>
        </w:rPr>
        <w:t>近似）。</w:t>
      </w:r>
      <w:r w:rsidR="0021259A">
        <w:rPr>
          <w:rFonts w:hint="eastAsia"/>
        </w:rPr>
        <w:t>战国时期慎字有四种写法：第一种从心真声，作</w:t>
      </w:r>
      <w:r w:rsidR="0021259A">
        <w:rPr>
          <w:rFonts w:hint="eastAsia"/>
          <w:noProof/>
        </w:rPr>
        <w:drawing>
          <wp:inline distT="0" distB="0" distL="0" distR="0">
            <wp:extent cx="336550" cy="336550"/>
            <wp:effectExtent l="19050" t="0" r="6350" b="0"/>
            <wp:docPr id="5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，见于秦文字；第二种从火日声，作</w:t>
      </w:r>
      <w:r w:rsidR="0021259A">
        <w:rPr>
          <w:rFonts w:hint="eastAsia"/>
          <w:noProof/>
        </w:rPr>
        <w:drawing>
          <wp:inline distT="0" distB="0" distL="0" distR="0">
            <wp:extent cx="197545" cy="360000"/>
            <wp:effectExtent l="19050" t="0" r="0" b="0"/>
            <wp:docPr id="5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，</w:t>
      </w:r>
      <w:r w:rsidR="0021259A">
        <w:rPr>
          <w:rStyle w:val="a5"/>
        </w:rPr>
        <w:endnoteReference w:id="6"/>
      </w:r>
      <w:r w:rsidR="0021259A">
        <w:rPr>
          <w:rFonts w:hint="eastAsia"/>
        </w:rPr>
        <w:t>见于齐文字；第三种作</w:t>
      </w:r>
      <w:r w:rsidR="0021259A">
        <w:rPr>
          <w:rFonts w:hint="eastAsia"/>
          <w:noProof/>
        </w:rPr>
        <w:drawing>
          <wp:inline distT="0" distB="0" distL="0" distR="0">
            <wp:extent cx="369306" cy="360000"/>
            <wp:effectExtent l="19050" t="0" r="0" b="0"/>
            <wp:docPr id="6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0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、</w:t>
      </w:r>
      <w:r w:rsidR="0021259A">
        <w:rPr>
          <w:rFonts w:hint="eastAsia"/>
          <w:noProof/>
        </w:rPr>
        <w:drawing>
          <wp:inline distT="0" distB="0" distL="0" distR="0">
            <wp:extent cx="355972" cy="360000"/>
            <wp:effectExtent l="19050" t="0" r="5978" b="0"/>
            <wp:docPr id="6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308">
        <w:rPr>
          <w:rFonts w:hint="eastAsia"/>
        </w:rPr>
        <w:t>等形，见于</w:t>
      </w:r>
      <w:r w:rsidR="0021259A">
        <w:rPr>
          <w:rFonts w:hint="eastAsia"/>
        </w:rPr>
        <w:t>晋</w:t>
      </w:r>
      <w:r w:rsidR="00CF4308">
        <w:rPr>
          <w:rFonts w:hint="eastAsia"/>
        </w:rPr>
        <w:t>系</w:t>
      </w:r>
      <w:r w:rsidR="0021259A">
        <w:rPr>
          <w:rFonts w:hint="eastAsia"/>
        </w:rPr>
        <w:t>文字；第四种结构最为复杂，作</w:t>
      </w:r>
      <w:r w:rsidR="0021259A">
        <w:rPr>
          <w:rFonts w:hint="eastAsia"/>
          <w:noProof/>
        </w:rPr>
        <w:drawing>
          <wp:inline distT="0" distB="0" distL="0" distR="0">
            <wp:extent cx="240902" cy="360000"/>
            <wp:effectExtent l="19050" t="0" r="6748" b="0"/>
            <wp:docPr id="6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0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、</w:t>
      </w:r>
      <w:r w:rsidR="0021259A">
        <w:rPr>
          <w:rFonts w:hint="eastAsia"/>
          <w:noProof/>
        </w:rPr>
        <w:drawing>
          <wp:inline distT="0" distB="0" distL="0" distR="0">
            <wp:extent cx="246932" cy="360000"/>
            <wp:effectExtent l="19050" t="0" r="718" b="0"/>
            <wp:docPr id="6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、</w:t>
      </w:r>
      <w:r w:rsidR="0021259A">
        <w:rPr>
          <w:rFonts w:hint="eastAsia"/>
          <w:noProof/>
        </w:rPr>
        <w:drawing>
          <wp:inline distT="0" distB="0" distL="0" distR="0">
            <wp:extent cx="262061" cy="360000"/>
            <wp:effectExtent l="19050" t="0" r="4639" b="0"/>
            <wp:docPr id="6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1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、</w:t>
      </w:r>
      <w:r w:rsidR="0021259A">
        <w:rPr>
          <w:rFonts w:hint="eastAsia"/>
          <w:noProof/>
        </w:rPr>
        <w:drawing>
          <wp:inline distT="0" distB="0" distL="0" distR="0">
            <wp:extent cx="255695" cy="360000"/>
            <wp:effectExtent l="19050" t="0" r="0" b="0"/>
            <wp:docPr id="6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308">
        <w:rPr>
          <w:rFonts w:hint="eastAsia"/>
        </w:rPr>
        <w:t>等形，见于楚文字。《厚父》慎字与</w:t>
      </w:r>
      <w:r>
        <w:rPr>
          <w:rFonts w:hint="eastAsia"/>
        </w:rPr>
        <w:t>晋</w:t>
      </w:r>
      <w:proofErr w:type="gramStart"/>
      <w:r w:rsidR="00CF4308">
        <w:rPr>
          <w:rFonts w:hint="eastAsia"/>
        </w:rPr>
        <w:t>系</w:t>
      </w:r>
      <w:r>
        <w:rPr>
          <w:rFonts w:hint="eastAsia"/>
        </w:rPr>
        <w:t>文字</w:t>
      </w:r>
      <w:proofErr w:type="gramEnd"/>
      <w:r>
        <w:rPr>
          <w:rFonts w:hint="eastAsia"/>
        </w:rPr>
        <w:t>相类，</w:t>
      </w:r>
      <w:r w:rsidR="0021259A">
        <w:rPr>
          <w:rFonts w:hint="eastAsia"/>
        </w:rPr>
        <w:t>来源于西周金文</w:t>
      </w:r>
      <w:r w:rsidR="0021259A">
        <w:rPr>
          <w:rFonts w:hint="eastAsia"/>
          <w:noProof/>
        </w:rPr>
        <w:drawing>
          <wp:inline distT="0" distB="0" distL="0" distR="0">
            <wp:extent cx="256166" cy="360000"/>
            <wp:effectExtent l="19050" t="0" r="0" b="0"/>
            <wp:docPr id="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6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、</w:t>
      </w:r>
      <w:r w:rsidR="0021259A">
        <w:rPr>
          <w:rFonts w:hint="eastAsia"/>
          <w:noProof/>
        </w:rPr>
        <w:drawing>
          <wp:inline distT="0" distB="0" distL="0" distR="0">
            <wp:extent cx="315973" cy="360000"/>
            <wp:effectExtent l="19050" t="0" r="7877" b="0"/>
            <wp:docPr id="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。字的上部为“椹櫍”之“櫍”的初文，从斤（</w:t>
      </w:r>
      <w:proofErr w:type="gramStart"/>
      <w:r w:rsidR="0021259A">
        <w:rPr>
          <w:rFonts w:hint="eastAsia"/>
        </w:rPr>
        <w:t>锛</w:t>
      </w:r>
      <w:proofErr w:type="gramEnd"/>
      <w:r w:rsidR="0021259A">
        <w:rPr>
          <w:rFonts w:hint="eastAsia"/>
        </w:rPr>
        <w:t>）</w:t>
      </w:r>
      <w:r w:rsidR="00771346">
        <w:rPr>
          <w:rStyle w:val="a5"/>
        </w:rPr>
        <w:endnoteReference w:id="7"/>
      </w:r>
      <w:r w:rsidR="0021259A">
        <w:rPr>
          <w:rFonts w:hint="eastAsia"/>
        </w:rPr>
        <w:t>从象形</w:t>
      </w:r>
      <w:proofErr w:type="gramStart"/>
      <w:r w:rsidR="0021259A">
        <w:rPr>
          <w:rFonts w:hint="eastAsia"/>
        </w:rPr>
        <w:t>櫍</w:t>
      </w:r>
      <w:proofErr w:type="gramEnd"/>
      <w:r w:rsidR="0021259A">
        <w:rPr>
          <w:rFonts w:hint="eastAsia"/>
        </w:rPr>
        <w:t>，讹变为</w:t>
      </w:r>
      <w:proofErr w:type="gramStart"/>
      <w:r w:rsidR="0021259A">
        <w:rPr>
          <w:rFonts w:hint="eastAsia"/>
        </w:rPr>
        <w:t>斦</w:t>
      </w:r>
      <w:proofErr w:type="gramEnd"/>
      <w:r w:rsidR="0021259A">
        <w:rPr>
          <w:rFonts w:hint="eastAsia"/>
        </w:rPr>
        <w:t>，后来成为質的声符字。</w:t>
      </w:r>
      <w:r w:rsidR="0021259A">
        <w:rPr>
          <w:rStyle w:val="a5"/>
        </w:rPr>
        <w:endnoteReference w:id="8"/>
      </w:r>
      <w:r w:rsidR="0021259A">
        <w:rPr>
          <w:rFonts w:hint="eastAsia"/>
        </w:rPr>
        <w:t>《厚父》慎字</w:t>
      </w:r>
      <w:proofErr w:type="gramStart"/>
      <w:r w:rsidR="0021259A">
        <w:rPr>
          <w:rFonts w:hint="eastAsia"/>
        </w:rPr>
        <w:t>上部所</w:t>
      </w:r>
      <w:proofErr w:type="gramEnd"/>
      <w:r w:rsidR="0021259A">
        <w:rPr>
          <w:rFonts w:hint="eastAsia"/>
        </w:rPr>
        <w:t>从，与金文</w:t>
      </w:r>
      <w:r w:rsidR="0021259A" w:rsidRPr="00206EEA">
        <w:rPr>
          <w:rFonts w:hint="eastAsia"/>
          <w:noProof/>
        </w:rPr>
        <w:drawing>
          <wp:inline distT="0" distB="0" distL="0" distR="0">
            <wp:extent cx="315972" cy="360000"/>
            <wp:effectExtent l="19050" t="0" r="7878" b="0"/>
            <wp:docPr id="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近</w:t>
      </w:r>
      <w:r w:rsidR="0021259A">
        <w:rPr>
          <w:rFonts w:hint="eastAsia"/>
        </w:rPr>
        <w:t>似，其左边是把裂变的“櫍”叠置在一起。</w:t>
      </w:r>
    </w:p>
    <w:p w:rsidR="00D935F2" w:rsidRPr="00D935F2" w:rsidRDefault="00313545" w:rsidP="0021259A">
      <w:pPr>
        <w:ind w:firstLineChars="200" w:firstLine="420"/>
      </w:pPr>
      <w:r>
        <w:rPr>
          <w:rFonts w:hint="eastAsia"/>
        </w:rPr>
        <w:t>《厚父》敬</w:t>
      </w:r>
      <w:r w:rsidR="0021259A">
        <w:rPr>
          <w:rFonts w:hint="eastAsia"/>
        </w:rPr>
        <w:t>作</w:t>
      </w:r>
      <w:r w:rsidR="0021259A">
        <w:rPr>
          <w:rFonts w:hint="eastAsia"/>
          <w:noProof/>
        </w:rPr>
        <w:drawing>
          <wp:inline distT="0" distB="0" distL="0" distR="0">
            <wp:extent cx="270185" cy="360000"/>
            <wp:effectExtent l="19050" t="0" r="0" b="0"/>
            <wp:docPr id="1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8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（简</w:t>
      </w:r>
      <w:r w:rsidR="0021259A">
        <w:rPr>
          <w:rFonts w:hint="eastAsia"/>
        </w:rPr>
        <w:t>9</w:t>
      </w:r>
      <w:r w:rsidR="0021259A">
        <w:rPr>
          <w:rFonts w:hint="eastAsia"/>
        </w:rPr>
        <w:t>，简</w:t>
      </w:r>
      <w:r w:rsidR="0021259A">
        <w:rPr>
          <w:rFonts w:hint="eastAsia"/>
        </w:rPr>
        <w:t>13</w:t>
      </w:r>
      <w:r>
        <w:rPr>
          <w:rFonts w:hint="eastAsia"/>
        </w:rPr>
        <w:t>近似）</w:t>
      </w:r>
      <w:r w:rsidR="0021259A">
        <w:rPr>
          <w:rFonts w:hint="eastAsia"/>
        </w:rPr>
        <w:t>。战国时期</w:t>
      </w:r>
      <w:proofErr w:type="gramStart"/>
      <w:r w:rsidR="0021259A">
        <w:rPr>
          <w:rFonts w:hint="eastAsia"/>
        </w:rPr>
        <w:t>敬一般</w:t>
      </w:r>
      <w:proofErr w:type="gramEnd"/>
      <w:r w:rsidR="0021259A">
        <w:rPr>
          <w:rFonts w:hint="eastAsia"/>
        </w:rPr>
        <w:t>作</w:t>
      </w:r>
      <w:r w:rsidR="0021259A">
        <w:rPr>
          <w:rFonts w:hint="eastAsia"/>
          <w:noProof/>
        </w:rPr>
        <w:drawing>
          <wp:inline distT="0" distB="0" distL="0" distR="0">
            <wp:extent cx="255695" cy="360000"/>
            <wp:effectExtent l="19050" t="0" r="0" b="0"/>
            <wp:docPr id="1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、</w:t>
      </w:r>
      <w:r w:rsidR="0021259A">
        <w:rPr>
          <w:rFonts w:hint="eastAsia"/>
          <w:noProof/>
        </w:rPr>
        <w:drawing>
          <wp:inline distT="0" distB="0" distL="0" distR="0">
            <wp:extent cx="262061" cy="360000"/>
            <wp:effectExtent l="19050" t="0" r="4639" b="0"/>
            <wp:docPr id="10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1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、</w:t>
      </w:r>
      <w:r w:rsidR="0021259A">
        <w:rPr>
          <w:rFonts w:hint="eastAsia"/>
          <w:noProof/>
        </w:rPr>
        <w:drawing>
          <wp:inline distT="0" distB="0" distL="0" distR="0">
            <wp:extent cx="195973" cy="360000"/>
            <wp:effectExtent l="19050" t="0" r="0" b="0"/>
            <wp:docPr id="10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7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，变体作</w:t>
      </w:r>
      <w:r w:rsidR="0021259A">
        <w:rPr>
          <w:rFonts w:hint="eastAsia"/>
          <w:noProof/>
        </w:rPr>
        <w:drawing>
          <wp:inline distT="0" distB="0" distL="0" distR="0">
            <wp:extent cx="264409" cy="360000"/>
            <wp:effectExtent l="19050" t="0" r="2291" b="0"/>
            <wp:docPr id="1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0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59A">
        <w:rPr>
          <w:rFonts w:hint="eastAsia"/>
        </w:rPr>
        <w:t>，省体作</w:t>
      </w:r>
      <w:r w:rsidR="0021259A">
        <w:rPr>
          <w:rFonts w:hint="eastAsia"/>
          <w:noProof/>
        </w:rPr>
        <w:drawing>
          <wp:inline distT="0" distB="0" distL="0" distR="0">
            <wp:extent cx="219710" cy="336550"/>
            <wp:effectExtent l="19050" t="0" r="8890" b="0"/>
            <wp:docPr id="14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1E78">
        <w:rPr>
          <w:rFonts w:hint="eastAsia"/>
        </w:rPr>
        <w:t>。省体仅见于晋系文字。</w:t>
      </w:r>
    </w:p>
    <w:p w:rsidR="00A00EDF" w:rsidRDefault="00A00EDF" w:rsidP="00A00EDF">
      <w:pPr>
        <w:ind w:firstLine="405"/>
      </w:pPr>
      <w:proofErr w:type="gramStart"/>
      <w:r>
        <w:rPr>
          <w:rFonts w:hint="eastAsia"/>
        </w:rPr>
        <w:t>《厚父》夕作</w:t>
      </w:r>
      <w:proofErr w:type="gramEnd"/>
      <w:r>
        <w:rPr>
          <w:rFonts w:hint="eastAsia"/>
          <w:noProof/>
        </w:rPr>
        <w:drawing>
          <wp:inline distT="0" distB="0" distL="0" distR="0">
            <wp:extent cx="278130" cy="278130"/>
            <wp:effectExtent l="19050" t="0" r="7620" b="0"/>
            <wp:docPr id="1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3</w:t>
      </w:r>
      <w:r w:rsidR="00CF4308">
        <w:rPr>
          <w:rFonts w:hint="eastAsia"/>
        </w:rPr>
        <w:t>），不同于其它系</w:t>
      </w:r>
      <w:r w:rsidR="00CE1E78">
        <w:rPr>
          <w:rFonts w:hint="eastAsia"/>
        </w:rPr>
        <w:t>，</w:t>
      </w:r>
      <w:r>
        <w:rPr>
          <w:rFonts w:hint="eastAsia"/>
        </w:rPr>
        <w:t>与</w:t>
      </w:r>
      <w:r>
        <w:rPr>
          <w:rFonts w:hint="eastAsia"/>
          <w:noProof/>
        </w:rPr>
        <w:drawing>
          <wp:inline distT="0" distB="0" distL="0" distR="0">
            <wp:extent cx="235972" cy="360000"/>
            <wp:effectExtent l="19050" t="0" r="0" b="0"/>
            <wp:docPr id="15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1E78">
        <w:rPr>
          <w:rFonts w:hint="eastAsia"/>
        </w:rPr>
        <w:t>（中山王方壶）</w:t>
      </w:r>
      <w:r>
        <w:rPr>
          <w:rFonts w:hint="eastAsia"/>
        </w:rPr>
        <w:t>、</w:t>
      </w:r>
      <w:r>
        <w:rPr>
          <w:rFonts w:hint="eastAsia"/>
          <w:noProof/>
        </w:rPr>
        <w:drawing>
          <wp:inline distT="0" distB="0" distL="0" distR="0">
            <wp:extent cx="219710" cy="241300"/>
            <wp:effectExtent l="19050" t="0" r="8890" b="0"/>
            <wp:docPr id="20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308">
        <w:rPr>
          <w:rFonts w:hint="eastAsia"/>
        </w:rPr>
        <w:t>（</w:t>
      </w:r>
      <w:proofErr w:type="gramStart"/>
      <w:r w:rsidR="00CF4308">
        <w:rPr>
          <w:rFonts w:hint="eastAsia"/>
        </w:rPr>
        <w:t>玺</w:t>
      </w:r>
      <w:proofErr w:type="gramEnd"/>
      <w:r w:rsidR="00CF4308">
        <w:rPr>
          <w:rFonts w:hint="eastAsia"/>
        </w:rPr>
        <w:t>汇</w:t>
      </w:r>
      <w:r w:rsidR="00CE1E78">
        <w:rPr>
          <w:rFonts w:hint="eastAsia"/>
        </w:rPr>
        <w:t>1723</w:t>
      </w:r>
      <w:r w:rsidR="00CE1E78">
        <w:rPr>
          <w:rFonts w:hint="eastAsia"/>
        </w:rPr>
        <w:t>）</w:t>
      </w:r>
      <w:proofErr w:type="gramStart"/>
      <w:r w:rsidR="00CE1E78">
        <w:rPr>
          <w:rFonts w:hint="eastAsia"/>
        </w:rPr>
        <w:t>等晋系文字</w:t>
      </w:r>
      <w:proofErr w:type="gramEnd"/>
      <w:r>
        <w:rPr>
          <w:rFonts w:hint="eastAsia"/>
        </w:rPr>
        <w:t>写法相同。</w:t>
      </w:r>
    </w:p>
    <w:p w:rsidR="000A714F" w:rsidRDefault="000A714F" w:rsidP="00CE1E78">
      <w:pPr>
        <w:ind w:firstLineChars="200" w:firstLine="420"/>
      </w:pPr>
      <w:r>
        <w:rPr>
          <w:rFonts w:hint="eastAsia"/>
        </w:rPr>
        <w:t>《厚父》</w:t>
      </w:r>
      <w:proofErr w:type="gramStart"/>
      <w:r>
        <w:rPr>
          <w:rFonts w:hint="eastAsia"/>
        </w:rPr>
        <w:t>嚴</w:t>
      </w:r>
      <w:proofErr w:type="gramEnd"/>
      <w:r>
        <w:rPr>
          <w:rFonts w:hint="eastAsia"/>
        </w:rPr>
        <w:t>作</w:t>
      </w:r>
      <w:r>
        <w:rPr>
          <w:rFonts w:hint="eastAsia"/>
          <w:noProof/>
        </w:rPr>
        <w:drawing>
          <wp:inline distT="0" distB="0" distL="0" distR="0">
            <wp:extent cx="335972" cy="360000"/>
            <wp:effectExtent l="19050" t="0" r="6928" b="0"/>
            <wp:docPr id="31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3</w:t>
      </w:r>
      <w:r w:rsidR="00CE1E78">
        <w:rPr>
          <w:rFonts w:hint="eastAsia"/>
        </w:rPr>
        <w:t>）</w:t>
      </w:r>
      <w:r>
        <w:rPr>
          <w:rFonts w:hint="eastAsia"/>
        </w:rPr>
        <w:t>。其中</w:t>
      </w:r>
      <w:r w:rsidR="00CF4308">
        <w:rPr>
          <w:rFonts w:hint="eastAsia"/>
        </w:rPr>
        <w:t>“</w:t>
      </w:r>
      <w:r>
        <w:rPr>
          <w:rFonts w:hint="eastAsia"/>
        </w:rPr>
        <w:t>敢</w:t>
      </w:r>
      <w:r w:rsidR="00CF4308">
        <w:rPr>
          <w:rFonts w:hint="eastAsia"/>
        </w:rPr>
        <w:t>”</w:t>
      </w:r>
      <w:r>
        <w:rPr>
          <w:rFonts w:hint="eastAsia"/>
        </w:rPr>
        <w:t>的写法更接近三晋文</w:t>
      </w:r>
      <w:r w:rsidR="005707B2">
        <w:rPr>
          <w:rFonts w:hint="eastAsia"/>
        </w:rPr>
        <w:t>字</w:t>
      </w:r>
      <w:r w:rsidR="001239B2">
        <w:rPr>
          <w:rFonts w:hint="eastAsia"/>
        </w:rPr>
        <w:t>（如中山王圆壶）</w:t>
      </w:r>
      <w:r>
        <w:rPr>
          <w:rFonts w:hint="eastAsia"/>
        </w:rPr>
        <w:t>，而与齐、楚、燕相差较远。</w:t>
      </w:r>
    </w:p>
    <w:p w:rsidR="000A714F" w:rsidRPr="000A714F" w:rsidRDefault="000A714F" w:rsidP="00A00EDF">
      <w:pPr>
        <w:ind w:firstLine="405"/>
      </w:pPr>
    </w:p>
    <w:p w:rsidR="00ED63DD" w:rsidRDefault="00ED63DD" w:rsidP="00ED63DD">
      <w:pPr>
        <w:ind w:firstLine="405"/>
      </w:pPr>
      <w:r>
        <w:rPr>
          <w:rFonts w:hint="eastAsia"/>
        </w:rPr>
        <w:t>《厚父》盘作</w:t>
      </w:r>
      <w:r>
        <w:rPr>
          <w:rFonts w:hint="eastAsia"/>
          <w:noProof/>
        </w:rPr>
        <w:drawing>
          <wp:inline distT="0" distB="0" distL="0" distR="0">
            <wp:extent cx="358140" cy="446405"/>
            <wp:effectExtent l="19050" t="0" r="3810" b="0"/>
            <wp:docPr id="20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4</w:t>
      </w:r>
      <w:r w:rsidR="00CF4308">
        <w:rPr>
          <w:rFonts w:hint="eastAsia"/>
        </w:rPr>
        <w:t>），上半所从</w:t>
      </w:r>
      <w:r w:rsidR="00854EDB">
        <w:rPr>
          <w:rFonts w:hint="eastAsia"/>
        </w:rPr>
        <w:t>“</w:t>
      </w:r>
      <w:r w:rsidR="00CF4308">
        <w:rPr>
          <w:rFonts w:hint="eastAsia"/>
        </w:rPr>
        <w:t>舟</w:t>
      </w:r>
      <w:r w:rsidR="00854EDB">
        <w:rPr>
          <w:rFonts w:hint="eastAsia"/>
        </w:rPr>
        <w:t>”</w:t>
      </w:r>
      <w:r w:rsidR="00CF4308">
        <w:rPr>
          <w:rFonts w:hint="eastAsia"/>
        </w:rPr>
        <w:t>旁与</w:t>
      </w:r>
      <w:r>
        <w:rPr>
          <w:rFonts w:hint="eastAsia"/>
        </w:rPr>
        <w:t>晋</w:t>
      </w:r>
      <w:proofErr w:type="gramStart"/>
      <w:r w:rsidR="00CF4308">
        <w:rPr>
          <w:rFonts w:hint="eastAsia"/>
        </w:rPr>
        <w:t>系</w:t>
      </w:r>
      <w:r>
        <w:rPr>
          <w:rFonts w:hint="eastAsia"/>
        </w:rPr>
        <w:t>文字</w:t>
      </w:r>
      <w:proofErr w:type="gramEnd"/>
      <w:r>
        <w:rPr>
          <w:rFonts w:hint="eastAsia"/>
        </w:rPr>
        <w:t>写法相似（如</w:t>
      </w:r>
      <w:proofErr w:type="gramStart"/>
      <w:r>
        <w:rPr>
          <w:rFonts w:hint="eastAsia"/>
        </w:rPr>
        <w:t>玺</w:t>
      </w:r>
      <w:proofErr w:type="gramEnd"/>
      <w:r>
        <w:rPr>
          <w:rFonts w:hint="eastAsia"/>
        </w:rPr>
        <w:t>汇</w:t>
      </w:r>
      <w:r>
        <w:rPr>
          <w:rFonts w:hint="eastAsia"/>
        </w:rPr>
        <w:t>9640</w:t>
      </w:r>
      <w:r>
        <w:rPr>
          <w:rFonts w:hint="eastAsia"/>
        </w:rPr>
        <w:t>），而与楚、</w:t>
      </w:r>
      <w:proofErr w:type="gramStart"/>
      <w:r>
        <w:rPr>
          <w:rFonts w:hint="eastAsia"/>
        </w:rPr>
        <w:t>齐文字</w:t>
      </w:r>
      <w:proofErr w:type="gramEnd"/>
      <w:r w:rsidR="00CF4308">
        <w:rPr>
          <w:rFonts w:hint="eastAsia"/>
        </w:rPr>
        <w:t>风格</w:t>
      </w:r>
      <w:r>
        <w:rPr>
          <w:rFonts w:hint="eastAsia"/>
        </w:rPr>
        <w:t>不同。</w:t>
      </w:r>
    </w:p>
    <w:p w:rsidR="00D935F2" w:rsidRDefault="00ED63DD" w:rsidP="00D935F2">
      <w:pPr>
        <w:ind w:firstLine="420"/>
      </w:pPr>
      <w:r>
        <w:rPr>
          <w:rFonts w:hint="eastAsia"/>
        </w:rPr>
        <w:t>《厚父》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作</w:t>
      </w:r>
      <w:r>
        <w:rPr>
          <w:rFonts w:hint="eastAsia"/>
          <w:noProof/>
        </w:rPr>
        <w:drawing>
          <wp:inline distT="0" distB="0" distL="0" distR="0">
            <wp:extent cx="351155" cy="351155"/>
            <wp:effectExtent l="19050" t="0" r="0" b="0"/>
            <wp:docPr id="28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5</w:t>
      </w:r>
      <w:r w:rsidR="002C0083">
        <w:rPr>
          <w:rFonts w:hint="eastAsia"/>
        </w:rPr>
        <w:t>）。</w:t>
      </w:r>
      <w:proofErr w:type="gramStart"/>
      <w:r w:rsidR="002C0083">
        <w:rPr>
          <w:rFonts w:hint="eastAsia"/>
        </w:rPr>
        <w:t>楚文字</w:t>
      </w:r>
      <w:proofErr w:type="gramEnd"/>
      <w:r w:rsidR="002C0083">
        <w:rPr>
          <w:rFonts w:hint="eastAsia"/>
        </w:rPr>
        <w:t>一般左形右声，</w:t>
      </w:r>
      <w:proofErr w:type="gramStart"/>
      <w:r w:rsidR="002C0083">
        <w:rPr>
          <w:rFonts w:hint="eastAsia"/>
        </w:rPr>
        <w:t>齐文字</w:t>
      </w:r>
      <w:proofErr w:type="gramEnd"/>
      <w:r w:rsidR="002C0083">
        <w:rPr>
          <w:rFonts w:hint="eastAsia"/>
        </w:rPr>
        <w:t>两种写法都有，但往往</w:t>
      </w:r>
      <w:r>
        <w:rPr>
          <w:rFonts w:hint="eastAsia"/>
        </w:rPr>
        <w:t>于</w:t>
      </w:r>
      <w:r w:rsidR="002C0083">
        <w:rPr>
          <w:rFonts w:hint="eastAsia"/>
        </w:rPr>
        <w:t>“</w:t>
      </w:r>
      <w:r>
        <w:rPr>
          <w:rFonts w:hint="eastAsia"/>
        </w:rPr>
        <w:t>丰</w:t>
      </w:r>
      <w:r w:rsidR="002C0083">
        <w:rPr>
          <w:rFonts w:hint="eastAsia"/>
        </w:rPr>
        <w:t>”</w:t>
      </w:r>
      <w:r>
        <w:rPr>
          <w:rFonts w:hint="eastAsia"/>
        </w:rPr>
        <w:t>下加一横</w:t>
      </w:r>
      <w:r w:rsidR="001239B2">
        <w:rPr>
          <w:rFonts w:hint="eastAsia"/>
        </w:rPr>
        <w:t>划</w:t>
      </w:r>
      <w:r w:rsidR="002C0083">
        <w:rPr>
          <w:rFonts w:hint="eastAsia"/>
        </w:rPr>
        <w:t>，只有</w:t>
      </w:r>
      <w:r>
        <w:rPr>
          <w:rFonts w:hint="eastAsia"/>
        </w:rPr>
        <w:t>晋</w:t>
      </w:r>
      <w:proofErr w:type="gramStart"/>
      <w:r w:rsidR="002C0083">
        <w:rPr>
          <w:rFonts w:hint="eastAsia"/>
        </w:rPr>
        <w:t>系</w:t>
      </w:r>
      <w:r>
        <w:rPr>
          <w:rFonts w:hint="eastAsia"/>
        </w:rPr>
        <w:t>文字</w:t>
      </w:r>
      <w:proofErr w:type="gramEnd"/>
      <w:r>
        <w:rPr>
          <w:rFonts w:hint="eastAsia"/>
        </w:rPr>
        <w:t>和《厚父》写法完全相同。</w:t>
      </w:r>
    </w:p>
    <w:p w:rsidR="00ED63DD" w:rsidRPr="00D935F2" w:rsidRDefault="00D935F2" w:rsidP="001239B2">
      <w:pPr>
        <w:ind w:firstLine="420"/>
      </w:pPr>
      <w:proofErr w:type="gramStart"/>
      <w:r>
        <w:rPr>
          <w:rFonts w:hint="eastAsia"/>
        </w:rPr>
        <w:t>《厚父》友作</w:t>
      </w:r>
      <w:proofErr w:type="gramEnd"/>
      <w:r>
        <w:rPr>
          <w:rFonts w:hint="eastAsia"/>
          <w:noProof/>
        </w:rPr>
        <w:drawing>
          <wp:inline distT="0" distB="0" distL="0" distR="0">
            <wp:extent cx="336550" cy="292735"/>
            <wp:effectExtent l="19050" t="0" r="6350" b="0"/>
            <wp:docPr id="31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11</w:t>
      </w:r>
      <w:r w:rsidR="002C0083">
        <w:rPr>
          <w:rFonts w:hint="eastAsia"/>
        </w:rPr>
        <w:t>），与</w:t>
      </w:r>
      <w:r>
        <w:rPr>
          <w:rFonts w:hint="eastAsia"/>
        </w:rPr>
        <w:t>晋</w:t>
      </w:r>
      <w:r w:rsidR="002C0083">
        <w:rPr>
          <w:rFonts w:hint="eastAsia"/>
        </w:rPr>
        <w:t>系</w:t>
      </w:r>
      <w:r>
        <w:rPr>
          <w:rFonts w:hint="eastAsia"/>
        </w:rPr>
        <w:t>文字（如侯马盟书</w:t>
      </w:r>
      <w:r>
        <w:rPr>
          <w:rFonts w:hint="eastAsia"/>
        </w:rPr>
        <w:t>300</w:t>
      </w:r>
      <w:r>
        <w:rPr>
          <w:rFonts w:hint="eastAsia"/>
        </w:rPr>
        <w:t>）相同，而与齐、</w:t>
      </w:r>
      <w:proofErr w:type="gramStart"/>
      <w:r>
        <w:rPr>
          <w:rFonts w:hint="eastAsia"/>
        </w:rPr>
        <w:t>楚文字</w:t>
      </w:r>
      <w:proofErr w:type="gramEnd"/>
      <w:r>
        <w:rPr>
          <w:rFonts w:hint="eastAsia"/>
        </w:rPr>
        <w:t>稍异。</w:t>
      </w:r>
    </w:p>
    <w:p w:rsidR="000A714F" w:rsidRPr="000A714F" w:rsidRDefault="00ED63DD" w:rsidP="00570256">
      <w:pPr>
        <w:ind w:firstLine="405"/>
      </w:pPr>
      <w:r>
        <w:rPr>
          <w:rFonts w:hint="eastAsia"/>
        </w:rPr>
        <w:t>《厚父》高作</w:t>
      </w:r>
      <w:r>
        <w:rPr>
          <w:rFonts w:hint="eastAsia"/>
          <w:noProof/>
        </w:rPr>
        <w:drawing>
          <wp:inline distT="0" distB="0" distL="0" distR="0">
            <wp:extent cx="336550" cy="380365"/>
            <wp:effectExtent l="19050" t="0" r="6350" b="0"/>
            <wp:docPr id="288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12</w:t>
      </w:r>
      <w:r>
        <w:rPr>
          <w:rFonts w:hint="eastAsia"/>
        </w:rPr>
        <w:t>），字上从</w:t>
      </w:r>
      <w:r w:rsidR="002C0083">
        <w:rPr>
          <w:rFonts w:hint="eastAsia"/>
        </w:rPr>
        <w:t>“</w:t>
      </w:r>
      <w:r>
        <w:rPr>
          <w:rFonts w:hint="eastAsia"/>
        </w:rPr>
        <w:t>口</w:t>
      </w:r>
      <w:r w:rsidR="002C0083">
        <w:rPr>
          <w:rFonts w:hint="eastAsia"/>
        </w:rPr>
        <w:t>”，与其他系不同，与</w:t>
      </w:r>
      <w:r>
        <w:rPr>
          <w:rFonts w:hint="eastAsia"/>
        </w:rPr>
        <w:t>晋</w:t>
      </w:r>
      <w:proofErr w:type="gramStart"/>
      <w:r w:rsidR="002C0083">
        <w:rPr>
          <w:rFonts w:hint="eastAsia"/>
        </w:rPr>
        <w:t>系</w:t>
      </w:r>
      <w:r>
        <w:rPr>
          <w:rFonts w:hint="eastAsia"/>
        </w:rPr>
        <w:t>文字</w:t>
      </w:r>
      <w:proofErr w:type="gramEnd"/>
      <w:r>
        <w:rPr>
          <w:rFonts w:hint="eastAsia"/>
        </w:rPr>
        <w:t>二十九年高都令戈相同。</w:t>
      </w:r>
    </w:p>
    <w:p w:rsidR="00FA1B23" w:rsidRPr="00D94E7C" w:rsidRDefault="002C0083" w:rsidP="00FA1B23">
      <w:pPr>
        <w:ind w:firstLine="420"/>
      </w:pPr>
      <w:r>
        <w:rPr>
          <w:rFonts w:hint="eastAsia"/>
        </w:rPr>
        <w:t>另外，</w:t>
      </w:r>
      <w:r w:rsidR="00FA1B23">
        <w:rPr>
          <w:rFonts w:hint="eastAsia"/>
        </w:rPr>
        <w:t>《厚父》简</w:t>
      </w:r>
      <w:r w:rsidR="00FA1B23">
        <w:rPr>
          <w:rFonts w:hint="eastAsia"/>
        </w:rPr>
        <w:t>8</w:t>
      </w:r>
      <w:r w:rsidR="00FA1B23">
        <w:rPr>
          <w:rFonts w:hint="eastAsia"/>
        </w:rPr>
        <w:t>“皇天之政工”，借</w:t>
      </w:r>
      <w:r w:rsidR="00854EDB">
        <w:rPr>
          <w:rFonts w:hint="eastAsia"/>
        </w:rPr>
        <w:t>“</w:t>
      </w:r>
      <w:r w:rsidR="00FA1B23">
        <w:rPr>
          <w:rFonts w:hint="eastAsia"/>
        </w:rPr>
        <w:t>工</w:t>
      </w:r>
      <w:r w:rsidR="00854EDB">
        <w:rPr>
          <w:rFonts w:hint="eastAsia"/>
        </w:rPr>
        <w:t>”</w:t>
      </w:r>
      <w:r w:rsidR="00FA1B23">
        <w:rPr>
          <w:rFonts w:hint="eastAsia"/>
        </w:rPr>
        <w:t>为“功”，</w:t>
      </w:r>
      <w:r w:rsidR="00570256">
        <w:rPr>
          <w:rFonts w:hint="eastAsia"/>
        </w:rPr>
        <w:t>也仅</w:t>
      </w:r>
      <w:r>
        <w:rPr>
          <w:rFonts w:hint="eastAsia"/>
        </w:rPr>
        <w:t>见于</w:t>
      </w:r>
      <w:r w:rsidR="00FA1B23">
        <w:rPr>
          <w:rFonts w:hint="eastAsia"/>
        </w:rPr>
        <w:t>晋</w:t>
      </w:r>
      <w:r>
        <w:rPr>
          <w:rFonts w:hint="eastAsia"/>
        </w:rPr>
        <w:t>系</w:t>
      </w:r>
      <w:r w:rsidR="00FA1B23">
        <w:rPr>
          <w:rFonts w:hint="eastAsia"/>
        </w:rPr>
        <w:t>文字。</w:t>
      </w:r>
    </w:p>
    <w:p w:rsidR="0021259A" w:rsidRPr="00FA1B23" w:rsidRDefault="002C0083" w:rsidP="00ED720C">
      <w:pPr>
        <w:ind w:firstLineChars="200" w:firstLine="420"/>
      </w:pPr>
      <w:r>
        <w:rPr>
          <w:rFonts w:hint="eastAsia"/>
        </w:rPr>
        <w:t>由于《厚父》中有明确的</w:t>
      </w:r>
      <w:r w:rsidR="003332A7">
        <w:rPr>
          <w:rFonts w:hint="eastAsia"/>
        </w:rPr>
        <w:t>晋</w:t>
      </w:r>
      <w:proofErr w:type="gramStart"/>
      <w:r>
        <w:rPr>
          <w:rFonts w:hint="eastAsia"/>
        </w:rPr>
        <w:t>系文字</w:t>
      </w:r>
      <w:proofErr w:type="gramEnd"/>
      <w:r>
        <w:rPr>
          <w:rFonts w:hint="eastAsia"/>
        </w:rPr>
        <w:t>元素，那些非楚系、既见于</w:t>
      </w:r>
      <w:r w:rsidR="003332A7">
        <w:rPr>
          <w:rFonts w:hint="eastAsia"/>
        </w:rPr>
        <w:t>晋</w:t>
      </w:r>
      <w:r>
        <w:rPr>
          <w:rFonts w:hint="eastAsia"/>
        </w:rPr>
        <w:t>系</w:t>
      </w:r>
      <w:r w:rsidR="003332A7">
        <w:rPr>
          <w:rFonts w:hint="eastAsia"/>
        </w:rPr>
        <w:t>又见于其他系的文字很可能</w:t>
      </w:r>
      <w:r w:rsidR="00253F5F">
        <w:rPr>
          <w:rFonts w:hint="eastAsia"/>
        </w:rPr>
        <w:t>也</w:t>
      </w:r>
      <w:r>
        <w:rPr>
          <w:rFonts w:hint="eastAsia"/>
        </w:rPr>
        <w:t>应当视为</w:t>
      </w:r>
      <w:r w:rsidR="003332A7">
        <w:rPr>
          <w:rFonts w:hint="eastAsia"/>
        </w:rPr>
        <w:t>晋</w:t>
      </w:r>
      <w:r>
        <w:rPr>
          <w:rFonts w:hint="eastAsia"/>
        </w:rPr>
        <w:t>系</w:t>
      </w:r>
      <w:r w:rsidR="003332A7">
        <w:rPr>
          <w:rFonts w:hint="eastAsia"/>
        </w:rPr>
        <w:t>文字</w:t>
      </w:r>
      <w:r>
        <w:rPr>
          <w:rFonts w:hint="eastAsia"/>
        </w:rPr>
        <w:t>，是</w:t>
      </w:r>
      <w:proofErr w:type="gramStart"/>
      <w:r>
        <w:rPr>
          <w:rFonts w:hint="eastAsia"/>
        </w:rPr>
        <w:t>受</w:t>
      </w:r>
      <w:r w:rsidR="00253F5F">
        <w:rPr>
          <w:rFonts w:hint="eastAsia"/>
        </w:rPr>
        <w:t>晋</w:t>
      </w:r>
      <w:r>
        <w:rPr>
          <w:rFonts w:hint="eastAsia"/>
        </w:rPr>
        <w:t>系</w:t>
      </w:r>
      <w:r w:rsidR="00253F5F">
        <w:rPr>
          <w:rFonts w:hint="eastAsia"/>
        </w:rPr>
        <w:t>文字</w:t>
      </w:r>
      <w:proofErr w:type="gramEnd"/>
      <w:r w:rsidR="00253F5F">
        <w:rPr>
          <w:rFonts w:hint="eastAsia"/>
        </w:rPr>
        <w:t>影响所致</w:t>
      </w:r>
      <w:r w:rsidR="003332A7">
        <w:rPr>
          <w:rFonts w:hint="eastAsia"/>
        </w:rPr>
        <w:t>。</w:t>
      </w:r>
    </w:p>
    <w:p w:rsidR="00E8770B" w:rsidRPr="000F0E49" w:rsidRDefault="000F0E49" w:rsidP="00D30156">
      <w:pPr>
        <w:ind w:firstLineChars="200" w:firstLine="420"/>
      </w:pPr>
      <w:r>
        <w:rPr>
          <w:rFonts w:hint="eastAsia"/>
        </w:rPr>
        <w:t>通常</w:t>
      </w:r>
      <w:r w:rsidR="00CC2A10">
        <w:rPr>
          <w:rFonts w:hint="eastAsia"/>
        </w:rPr>
        <w:t>所说的晋</w:t>
      </w:r>
      <w:proofErr w:type="gramStart"/>
      <w:r w:rsidR="00CC2A10">
        <w:rPr>
          <w:rFonts w:hint="eastAsia"/>
        </w:rPr>
        <w:t>系文字</w:t>
      </w:r>
      <w:proofErr w:type="gramEnd"/>
      <w:r w:rsidR="00CC2A10">
        <w:rPr>
          <w:rFonts w:hint="eastAsia"/>
        </w:rPr>
        <w:t>包括赵、韩、魏、</w:t>
      </w:r>
      <w:r w:rsidR="00334C3A">
        <w:rPr>
          <w:rFonts w:hint="eastAsia"/>
        </w:rPr>
        <w:t>中山、两周（东周和西周）、郑、卫。汉景帝时</w:t>
      </w:r>
      <w:r w:rsidR="00CC2A10">
        <w:rPr>
          <w:rFonts w:hint="eastAsia"/>
        </w:rPr>
        <w:t>河间献王</w:t>
      </w:r>
      <w:r w:rsidR="004F3E0E">
        <w:rPr>
          <w:rFonts w:hint="eastAsia"/>
        </w:rPr>
        <w:t>刘德从其封国中征集到</w:t>
      </w:r>
      <w:r w:rsidR="00334C3A">
        <w:rPr>
          <w:rFonts w:hint="eastAsia"/>
        </w:rPr>
        <w:t>《尚书》，</w:t>
      </w:r>
      <w:proofErr w:type="gramStart"/>
      <w:r w:rsidR="00334C3A">
        <w:rPr>
          <w:rFonts w:hint="eastAsia"/>
        </w:rPr>
        <w:t>河间旧</w:t>
      </w:r>
      <w:proofErr w:type="gramEnd"/>
      <w:r w:rsidR="00334C3A">
        <w:rPr>
          <w:rFonts w:hint="eastAsia"/>
        </w:rPr>
        <w:t>为赵</w:t>
      </w:r>
      <w:proofErr w:type="gramStart"/>
      <w:r w:rsidR="00334C3A">
        <w:rPr>
          <w:rFonts w:hint="eastAsia"/>
        </w:rPr>
        <w:t>邑</w:t>
      </w:r>
      <w:proofErr w:type="gramEnd"/>
      <w:r w:rsidR="00334C3A">
        <w:rPr>
          <w:rFonts w:hint="eastAsia"/>
        </w:rPr>
        <w:t>，</w:t>
      </w:r>
      <w:r w:rsidR="004F3E0E">
        <w:rPr>
          <w:rFonts w:hint="eastAsia"/>
        </w:rPr>
        <w:t>证</w:t>
      </w:r>
      <w:r w:rsidR="00792962">
        <w:rPr>
          <w:rFonts w:hint="eastAsia"/>
        </w:rPr>
        <w:t>明《尚书》在晋地确曾</w:t>
      </w:r>
      <w:r w:rsidR="00334C3A">
        <w:rPr>
          <w:rFonts w:hint="eastAsia"/>
        </w:rPr>
        <w:t>流传。</w:t>
      </w:r>
      <w:r w:rsidR="004F3E0E">
        <w:rPr>
          <w:rFonts w:hint="eastAsia"/>
        </w:rPr>
        <w:t>《厚父》保有</w:t>
      </w:r>
      <w:r w:rsidR="00334C3A">
        <w:rPr>
          <w:rFonts w:hint="eastAsia"/>
        </w:rPr>
        <w:t>明显的晋</w:t>
      </w:r>
      <w:proofErr w:type="gramStart"/>
      <w:r w:rsidR="00334C3A">
        <w:rPr>
          <w:rFonts w:hint="eastAsia"/>
        </w:rPr>
        <w:t>系文字</w:t>
      </w:r>
      <w:proofErr w:type="gramEnd"/>
      <w:r w:rsidR="00334C3A">
        <w:rPr>
          <w:rFonts w:hint="eastAsia"/>
        </w:rPr>
        <w:t>元素，说明它的底本</w:t>
      </w:r>
      <w:r w:rsidR="00792962">
        <w:rPr>
          <w:rFonts w:hint="eastAsia"/>
        </w:rPr>
        <w:t>原来</w:t>
      </w:r>
      <w:r w:rsidR="004F3E0E">
        <w:rPr>
          <w:rFonts w:hint="eastAsia"/>
        </w:rPr>
        <w:t>可能</w:t>
      </w:r>
      <w:r w:rsidR="00334C3A">
        <w:rPr>
          <w:rFonts w:hint="eastAsia"/>
        </w:rPr>
        <w:t>是晋</w:t>
      </w:r>
      <w:proofErr w:type="gramStart"/>
      <w:r w:rsidR="00334C3A">
        <w:rPr>
          <w:rFonts w:hint="eastAsia"/>
        </w:rPr>
        <w:t>系文字</w:t>
      </w:r>
      <w:proofErr w:type="gramEnd"/>
      <w:r w:rsidR="00334C3A">
        <w:rPr>
          <w:rFonts w:hint="eastAsia"/>
        </w:rPr>
        <w:t>写本</w:t>
      </w:r>
      <w:r w:rsidR="00792962">
        <w:rPr>
          <w:rFonts w:hint="eastAsia"/>
        </w:rPr>
        <w:t>。</w:t>
      </w:r>
    </w:p>
    <w:p w:rsidR="009B4A14" w:rsidRDefault="009B4A14" w:rsidP="00AE4C8F">
      <w:pPr>
        <w:ind w:firstLineChars="200" w:firstLine="420"/>
      </w:pPr>
    </w:p>
    <w:p w:rsidR="00AE4C8F" w:rsidRDefault="00E8770B" w:rsidP="00AE4C8F">
      <w:pPr>
        <w:ind w:firstLineChars="200" w:firstLine="420"/>
      </w:pPr>
      <w:r>
        <w:rPr>
          <w:rFonts w:hint="eastAsia"/>
        </w:rPr>
        <w:t>二、《厚父》中保留了一些</w:t>
      </w:r>
      <w:r w:rsidR="00790FE2">
        <w:rPr>
          <w:rFonts w:hint="eastAsia"/>
        </w:rPr>
        <w:t>突出</w:t>
      </w:r>
      <w:r w:rsidR="00652431">
        <w:rPr>
          <w:rFonts w:hint="eastAsia"/>
        </w:rPr>
        <w:t>的</w:t>
      </w:r>
      <w:r>
        <w:rPr>
          <w:rFonts w:hint="eastAsia"/>
        </w:rPr>
        <w:t>古体特征</w:t>
      </w:r>
    </w:p>
    <w:p w:rsidR="008B0C92" w:rsidRDefault="008B0C92" w:rsidP="00AE4C8F">
      <w:pPr>
        <w:ind w:firstLineChars="200" w:firstLine="420"/>
      </w:pPr>
      <w:r>
        <w:rPr>
          <w:rFonts w:hint="eastAsia"/>
        </w:rPr>
        <w:t>《厚父》</w:t>
      </w:r>
      <w:r>
        <w:rPr>
          <w:rFonts w:ascii="宋体" w:hAnsi="宋体" w:hint="eastAsia"/>
          <w:noProof/>
          <w:szCs w:val="24"/>
        </w:rPr>
        <w:drawing>
          <wp:inline distT="0" distB="0" distL="0" distR="0">
            <wp:extent cx="139065" cy="139065"/>
            <wp:effectExtent l="1905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作</w:t>
      </w:r>
      <w:r>
        <w:rPr>
          <w:rFonts w:hint="eastAsia"/>
          <w:noProof/>
        </w:rPr>
        <w:drawing>
          <wp:inline distT="0" distB="0" distL="0" distR="0">
            <wp:extent cx="295972" cy="360000"/>
            <wp:effectExtent l="19050" t="0" r="8828" b="0"/>
            <wp:docPr id="10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7</w:t>
      </w:r>
      <w:r w:rsidR="00023B2B">
        <w:rPr>
          <w:rFonts w:hint="eastAsia"/>
        </w:rPr>
        <w:t>），其右旁</w:t>
      </w:r>
      <w:proofErr w:type="gramStart"/>
      <w:r>
        <w:rPr>
          <w:rFonts w:hint="eastAsia"/>
        </w:rPr>
        <w:t>隹</w:t>
      </w:r>
      <w:proofErr w:type="gramEnd"/>
      <w:r>
        <w:rPr>
          <w:rFonts w:hint="eastAsia"/>
        </w:rPr>
        <w:t>形的写法与</w:t>
      </w:r>
      <w:r w:rsidR="004F3E0E">
        <w:rPr>
          <w:rFonts w:hint="eastAsia"/>
        </w:rPr>
        <w:t>同篇其他</w:t>
      </w:r>
      <w:proofErr w:type="gramStart"/>
      <w:r w:rsidR="004F3E0E">
        <w:rPr>
          <w:rFonts w:hint="eastAsia"/>
        </w:rPr>
        <w:t>隹</w:t>
      </w:r>
      <w:proofErr w:type="gramEnd"/>
      <w:r w:rsidR="004F3E0E">
        <w:rPr>
          <w:rFonts w:hint="eastAsia"/>
        </w:rPr>
        <w:t>形的写法不同。同篇其他</w:t>
      </w:r>
      <w:proofErr w:type="gramStart"/>
      <w:r w:rsidR="004F3E0E">
        <w:rPr>
          <w:rFonts w:hint="eastAsia"/>
        </w:rPr>
        <w:t>隹</w:t>
      </w:r>
      <w:proofErr w:type="gramEnd"/>
      <w:r w:rsidR="004F3E0E">
        <w:rPr>
          <w:rFonts w:hint="eastAsia"/>
        </w:rPr>
        <w:t>形的写法属于战国文字的写法，《厚父》</w:t>
      </w:r>
      <w:r w:rsidR="004F3E0E" w:rsidRPr="004F3E0E">
        <w:rPr>
          <w:rFonts w:hint="eastAsia"/>
          <w:noProof/>
        </w:rPr>
        <w:drawing>
          <wp:inline distT="0" distB="0" distL="0" distR="0">
            <wp:extent cx="139065" cy="139065"/>
            <wp:effectExtent l="19050" t="0" r="0" b="0"/>
            <wp:docPr id="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3E0E">
        <w:rPr>
          <w:rFonts w:hint="eastAsia"/>
        </w:rPr>
        <w:t>属于早期文字的写法</w:t>
      </w:r>
      <w:r w:rsidR="00CB61B0">
        <w:rPr>
          <w:rFonts w:hint="eastAsia"/>
        </w:rPr>
        <w:t>。</w:t>
      </w:r>
    </w:p>
    <w:p w:rsidR="00C4226A" w:rsidRDefault="00C4226A" w:rsidP="00AE4C8F">
      <w:pPr>
        <w:ind w:firstLineChars="200" w:firstLine="420"/>
      </w:pPr>
      <w:r>
        <w:rPr>
          <w:rFonts w:hint="eastAsia"/>
        </w:rPr>
        <w:t>《厚父》宪作</w:t>
      </w:r>
      <w:r>
        <w:rPr>
          <w:rFonts w:hint="eastAsia"/>
          <w:noProof/>
        </w:rPr>
        <w:drawing>
          <wp:inline distT="0" distB="0" distL="0" distR="0">
            <wp:extent cx="322639" cy="360000"/>
            <wp:effectExtent l="19050" t="0" r="1211" b="0"/>
            <wp:docPr id="9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8</w:t>
      </w:r>
      <w:r>
        <w:rPr>
          <w:rFonts w:hint="eastAsia"/>
        </w:rPr>
        <w:t>）</w:t>
      </w:r>
      <w:r w:rsidR="00C93B2A">
        <w:rPr>
          <w:rFonts w:hint="eastAsia"/>
        </w:rPr>
        <w:t>，和西周金文结构相同，不从“心”，到春秋时期才出现了从心的写法</w:t>
      </w:r>
      <w:r w:rsidR="00714C04">
        <w:rPr>
          <w:rFonts w:hint="eastAsia"/>
        </w:rPr>
        <w:t>。</w:t>
      </w:r>
    </w:p>
    <w:p w:rsidR="00ED720C" w:rsidRDefault="00C93B2A" w:rsidP="00BF5D25">
      <w:pPr>
        <w:ind w:firstLineChars="200" w:firstLine="420"/>
      </w:pPr>
      <w:proofErr w:type="gramStart"/>
      <w:r>
        <w:rPr>
          <w:rFonts w:hint="eastAsia"/>
        </w:rPr>
        <w:t>《厚父》闻</w:t>
      </w:r>
      <w:r w:rsidR="00ED720C">
        <w:rPr>
          <w:rFonts w:hint="eastAsia"/>
        </w:rPr>
        <w:t>作</w:t>
      </w:r>
      <w:proofErr w:type="gramEnd"/>
      <w:r w:rsidR="00ED720C">
        <w:rPr>
          <w:rFonts w:hint="eastAsia"/>
          <w:noProof/>
        </w:rPr>
        <w:drawing>
          <wp:inline distT="0" distB="0" distL="0" distR="0">
            <wp:extent cx="256875" cy="360000"/>
            <wp:effectExtent l="19050" t="0" r="0" b="0"/>
            <wp:docPr id="20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7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（简</w:t>
      </w:r>
      <w:r w:rsidR="00ED720C">
        <w:rPr>
          <w:rFonts w:hint="eastAsia"/>
        </w:rPr>
        <w:t>1</w:t>
      </w:r>
      <w:r w:rsidR="001A4BE9">
        <w:rPr>
          <w:rFonts w:hint="eastAsia"/>
        </w:rPr>
        <w:t>，</w:t>
      </w:r>
      <w:r w:rsidR="00ED720C">
        <w:rPr>
          <w:rFonts w:hint="eastAsia"/>
        </w:rPr>
        <w:t>简</w:t>
      </w:r>
      <w:r w:rsidR="00ED720C">
        <w:rPr>
          <w:rFonts w:hint="eastAsia"/>
        </w:rPr>
        <w:t>3</w:t>
      </w:r>
      <w:r w:rsidR="001A4BE9">
        <w:rPr>
          <w:rFonts w:hint="eastAsia"/>
        </w:rPr>
        <w:t>近似</w:t>
      </w:r>
      <w:r w:rsidR="00AE4C8F">
        <w:rPr>
          <w:rFonts w:hint="eastAsia"/>
        </w:rPr>
        <w:t>）</w:t>
      </w:r>
      <w:r w:rsidR="00ED720C">
        <w:rPr>
          <w:rFonts w:hint="eastAsia"/>
        </w:rPr>
        <w:t>，与清华简《筮法》</w:t>
      </w:r>
      <w:r w:rsidR="00ED720C" w:rsidRPr="00F97B40">
        <w:rPr>
          <w:noProof/>
        </w:rPr>
        <w:drawing>
          <wp:inline distT="0" distB="0" distL="0" distR="0">
            <wp:extent cx="536905" cy="360000"/>
            <wp:effectExtent l="19050" t="0" r="0" b="0"/>
            <wp:docPr id="208" name="图片 1" descr="shifa13-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5" name="图片 16" descr="shifa13-16.jpg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（简</w:t>
      </w:r>
      <w:r w:rsidR="00ED720C">
        <w:rPr>
          <w:rFonts w:hint="eastAsia"/>
        </w:rPr>
        <w:t>13</w:t>
      </w:r>
      <w:r w:rsidR="00ED720C">
        <w:rPr>
          <w:rFonts w:hint="eastAsia"/>
        </w:rPr>
        <w:t>）写法相同，与《金滕》</w:t>
      </w:r>
      <w:r w:rsidR="00ED720C" w:rsidRPr="007228BC">
        <w:rPr>
          <w:noProof/>
        </w:rPr>
        <w:drawing>
          <wp:inline distT="0" distB="0" distL="0" distR="0">
            <wp:extent cx="441807" cy="360000"/>
            <wp:effectExtent l="19050" t="0" r="0" b="0"/>
            <wp:docPr id="209" name="图片 9" descr="jinteng10-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" name="Picture 27" descr="jinteng10-27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07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（简</w:t>
      </w:r>
      <w:r w:rsidR="00ED720C">
        <w:rPr>
          <w:rFonts w:hint="eastAsia"/>
        </w:rPr>
        <w:t>10</w:t>
      </w:r>
      <w:r w:rsidR="00ED720C">
        <w:rPr>
          <w:rFonts w:hint="eastAsia"/>
        </w:rPr>
        <w:t>）、《芮良夫毖》</w:t>
      </w:r>
      <w:r w:rsidR="00ED720C" w:rsidRPr="007228BC">
        <w:rPr>
          <w:noProof/>
        </w:rPr>
        <w:drawing>
          <wp:inline distT="0" distB="0" distL="0" distR="0">
            <wp:extent cx="383286" cy="360000"/>
            <wp:effectExtent l="19050" t="0" r="0" b="0"/>
            <wp:docPr id="210" name="图片 10" descr="ruiliangfubi03-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0" name="图片 29" descr="ruiliangfubi03-29.jpg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（简</w:t>
      </w:r>
      <w:r w:rsidR="00ED720C">
        <w:rPr>
          <w:rFonts w:hint="eastAsia"/>
        </w:rPr>
        <w:t>3</w:t>
      </w:r>
      <w:r w:rsidR="00ED720C">
        <w:rPr>
          <w:rFonts w:hint="eastAsia"/>
        </w:rPr>
        <w:t>）、《楚居》</w:t>
      </w:r>
      <w:r w:rsidR="00ED720C" w:rsidRPr="007228BC">
        <w:rPr>
          <w:noProof/>
        </w:rPr>
        <w:drawing>
          <wp:inline distT="0" distB="0" distL="0" distR="0">
            <wp:extent cx="419862" cy="360000"/>
            <wp:effectExtent l="19050" t="0" r="0" b="0"/>
            <wp:docPr id="211" name="图片 11" descr="chijiu13-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" name="图片 10" descr="chijiu13-10.jpg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（简</w:t>
      </w:r>
      <w:r w:rsidR="00ED720C">
        <w:rPr>
          <w:rFonts w:hint="eastAsia"/>
        </w:rPr>
        <w:t>13</w:t>
      </w:r>
      <w:r w:rsidR="00745BB2">
        <w:rPr>
          <w:rFonts w:hint="eastAsia"/>
        </w:rPr>
        <w:t>）写法相似。</w:t>
      </w:r>
      <w:r w:rsidR="00ED720C">
        <w:rPr>
          <w:rFonts w:hint="eastAsia"/>
        </w:rPr>
        <w:t>上部从</w:t>
      </w:r>
      <w:r w:rsidR="00ED720C">
        <w:rPr>
          <w:rFonts w:hint="eastAsia"/>
          <w:noProof/>
        </w:rPr>
        <w:drawing>
          <wp:inline distT="0" distB="0" distL="0" distR="0">
            <wp:extent cx="441136" cy="288000"/>
            <wp:effectExtent l="19050" t="0" r="0" b="0"/>
            <wp:docPr id="2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36" cy="2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，下部从</w:t>
      </w:r>
      <w:r w:rsidR="00ED720C">
        <w:rPr>
          <w:rFonts w:hint="eastAsia"/>
          <w:noProof/>
        </w:rPr>
        <w:drawing>
          <wp:inline distT="0" distB="0" distL="0" distR="0">
            <wp:extent cx="142572" cy="144000"/>
            <wp:effectExtent l="19050" t="0" r="0" b="0"/>
            <wp:docPr id="21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72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BE9">
        <w:rPr>
          <w:rFonts w:hint="eastAsia"/>
        </w:rPr>
        <w:t>，战国文字比较罕</w:t>
      </w:r>
      <w:r w:rsidR="00ED720C">
        <w:rPr>
          <w:rFonts w:hint="eastAsia"/>
        </w:rPr>
        <w:t>见。</w:t>
      </w:r>
      <w:r w:rsidR="00745BB2">
        <w:rPr>
          <w:rFonts w:hint="eastAsia"/>
        </w:rPr>
        <w:t>当时</w:t>
      </w:r>
      <w:r w:rsidR="00095A71">
        <w:rPr>
          <w:rFonts w:hint="eastAsia"/>
        </w:rPr>
        <w:t>闻字一般</w:t>
      </w:r>
      <w:r w:rsidR="00ED720C">
        <w:rPr>
          <w:rFonts w:hint="eastAsia"/>
        </w:rPr>
        <w:t>写作</w:t>
      </w:r>
      <w:r w:rsidR="00ED720C">
        <w:rPr>
          <w:rFonts w:hint="eastAsia"/>
          <w:noProof/>
        </w:rPr>
        <w:drawing>
          <wp:inline distT="0" distB="0" distL="0" distR="0">
            <wp:extent cx="322639" cy="360000"/>
            <wp:effectExtent l="19050" t="0" r="1211" b="0"/>
            <wp:docPr id="21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、</w:t>
      </w:r>
      <w:r w:rsidR="00ED720C">
        <w:rPr>
          <w:rFonts w:hint="eastAsia"/>
          <w:noProof/>
        </w:rPr>
        <w:drawing>
          <wp:inline distT="0" distB="0" distL="0" distR="0">
            <wp:extent cx="373380" cy="343535"/>
            <wp:effectExtent l="19050" t="0" r="7620" b="0"/>
            <wp:docPr id="2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BB2">
        <w:rPr>
          <w:rFonts w:hint="eastAsia"/>
        </w:rPr>
        <w:t>之形，昏、耳两个部件有时</w:t>
      </w:r>
      <w:r w:rsidR="00095A71">
        <w:rPr>
          <w:rFonts w:hint="eastAsia"/>
        </w:rPr>
        <w:t>互易，和《说文》所收古文</w:t>
      </w:r>
      <w:r w:rsidR="00ED720C">
        <w:rPr>
          <w:rFonts w:hint="eastAsia"/>
          <w:noProof/>
        </w:rPr>
        <w:drawing>
          <wp:inline distT="0" distB="0" distL="0" distR="0">
            <wp:extent cx="270185" cy="360000"/>
            <wp:effectExtent l="19050" t="0" r="0" b="0"/>
            <wp:docPr id="21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8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相同。</w:t>
      </w:r>
      <w:r w:rsidR="00ED720C">
        <w:rPr>
          <w:rStyle w:val="a5"/>
        </w:rPr>
        <w:endnoteReference w:id="9"/>
      </w:r>
      <w:r w:rsidR="00ED720C">
        <w:rPr>
          <w:rFonts w:hint="eastAsia"/>
        </w:rPr>
        <w:t>和一般战国文字比起来，</w:t>
      </w:r>
      <w:r w:rsidR="00ED720C">
        <w:rPr>
          <w:rFonts w:hint="eastAsia"/>
        </w:rPr>
        <w:lastRenderedPageBreak/>
        <w:t>《厚父》闻</w:t>
      </w:r>
      <w:proofErr w:type="gramStart"/>
      <w:r w:rsidR="00ED720C">
        <w:rPr>
          <w:rFonts w:hint="eastAsia"/>
        </w:rPr>
        <w:t>字明显</w:t>
      </w:r>
      <w:proofErr w:type="gramEnd"/>
      <w:r w:rsidR="00ED720C">
        <w:rPr>
          <w:rFonts w:hint="eastAsia"/>
        </w:rPr>
        <w:t>处于</w:t>
      </w:r>
      <w:r w:rsidR="00745BB2">
        <w:rPr>
          <w:rFonts w:hint="eastAsia"/>
        </w:rPr>
        <w:t>从早期至战国的</w:t>
      </w:r>
      <w:r w:rsidR="00ED720C">
        <w:rPr>
          <w:rFonts w:hint="eastAsia"/>
        </w:rPr>
        <w:t>过渡阶段。春秋</w:t>
      </w:r>
      <w:proofErr w:type="gramStart"/>
      <w:r w:rsidR="00ED720C">
        <w:rPr>
          <w:rFonts w:hint="eastAsia"/>
        </w:rPr>
        <w:t>金文闻作</w:t>
      </w:r>
      <w:proofErr w:type="gramEnd"/>
      <w:r w:rsidR="00ED720C">
        <w:rPr>
          <w:noProof/>
        </w:rPr>
        <w:drawing>
          <wp:inline distT="0" distB="0" distL="0" distR="0">
            <wp:extent cx="229306" cy="360000"/>
            <wp:effectExtent l="19050" t="0" r="0" b="0"/>
            <wp:docPr id="2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、</w:t>
      </w:r>
      <w:r w:rsidR="00ED720C">
        <w:rPr>
          <w:rFonts w:hint="eastAsia"/>
          <w:noProof/>
        </w:rPr>
        <w:drawing>
          <wp:inline distT="0" distB="0" distL="0" distR="0">
            <wp:extent cx="255695" cy="360000"/>
            <wp:effectExtent l="19050" t="0" r="0" b="0"/>
            <wp:docPr id="2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之形，是在甲骨文</w:t>
      </w:r>
      <w:r w:rsidR="00ED720C">
        <w:rPr>
          <w:rFonts w:hint="eastAsia"/>
          <w:noProof/>
        </w:rPr>
        <w:drawing>
          <wp:inline distT="0" distB="0" distL="0" distR="0">
            <wp:extent cx="229306" cy="360000"/>
            <wp:effectExtent l="19050" t="0" r="0" b="0"/>
            <wp:docPr id="2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、西周金文</w:t>
      </w:r>
      <w:r w:rsidR="00ED720C">
        <w:rPr>
          <w:rFonts w:hint="eastAsia"/>
          <w:noProof/>
        </w:rPr>
        <w:drawing>
          <wp:inline distT="0" distB="0" distL="0" distR="0">
            <wp:extent cx="240903" cy="360000"/>
            <wp:effectExtent l="19050" t="0" r="6747" b="0"/>
            <wp:docPr id="2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0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A71">
        <w:rPr>
          <w:rFonts w:hint="eastAsia"/>
        </w:rPr>
        <w:t>的基础上演变而来</w:t>
      </w:r>
      <w:r w:rsidR="00ED720C">
        <w:rPr>
          <w:rFonts w:hint="eastAsia"/>
        </w:rPr>
        <w:t>，从耳、</w:t>
      </w:r>
      <w:proofErr w:type="gramStart"/>
      <w:r w:rsidR="00ED720C">
        <w:rPr>
          <w:rFonts w:hint="eastAsia"/>
        </w:rPr>
        <w:t>捪</w:t>
      </w:r>
      <w:proofErr w:type="gramEnd"/>
      <w:r w:rsidR="00ED720C">
        <w:rPr>
          <w:rFonts w:hint="eastAsia"/>
        </w:rPr>
        <w:t>声。左边是</w:t>
      </w:r>
      <w:r w:rsidR="00095A71">
        <w:rPr>
          <w:rFonts w:hint="eastAsia"/>
        </w:rPr>
        <w:t>“</w:t>
      </w:r>
      <w:r>
        <w:rPr>
          <w:rFonts w:hint="eastAsia"/>
        </w:rPr>
        <w:t>捪”</w:t>
      </w:r>
      <w:r w:rsidR="00ED720C">
        <w:rPr>
          <w:rFonts w:hint="eastAsia"/>
        </w:rPr>
        <w:t>的象形字，像以手擦拭口水。</w:t>
      </w:r>
      <w:r w:rsidR="00ED720C">
        <w:rPr>
          <w:rStyle w:val="a5"/>
        </w:rPr>
        <w:endnoteReference w:id="10"/>
      </w:r>
      <w:r w:rsidR="00ED720C">
        <w:rPr>
          <w:rFonts w:hint="eastAsia"/>
        </w:rPr>
        <w:t>表示口水的小</w:t>
      </w:r>
      <w:proofErr w:type="gramStart"/>
      <w:r w:rsidR="00ED720C">
        <w:rPr>
          <w:rFonts w:hint="eastAsia"/>
        </w:rPr>
        <w:t>点后来</w:t>
      </w:r>
      <w:proofErr w:type="gramEnd"/>
      <w:r w:rsidR="00ED720C">
        <w:rPr>
          <w:rFonts w:hint="eastAsia"/>
        </w:rPr>
        <w:t>挪到字的上部，讹变为</w:t>
      </w:r>
      <w:r w:rsidR="00ED720C" w:rsidRPr="00E4532D">
        <w:rPr>
          <w:rFonts w:hint="eastAsia"/>
          <w:noProof/>
        </w:rPr>
        <w:drawing>
          <wp:inline distT="0" distB="0" distL="0" distR="0">
            <wp:extent cx="441136" cy="288000"/>
            <wp:effectExtent l="19050" t="0" r="0" b="0"/>
            <wp:docPr id="2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36" cy="2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，左下的人形被声符</w:t>
      </w:r>
      <w:r w:rsidR="00095A71">
        <w:rPr>
          <w:rFonts w:hint="eastAsia"/>
        </w:rPr>
        <w:t>“</w:t>
      </w:r>
      <w:r w:rsidR="00ED720C">
        <w:rPr>
          <w:rFonts w:hint="eastAsia"/>
        </w:rPr>
        <w:t>昏</w:t>
      </w:r>
      <w:r w:rsidR="00095A71">
        <w:rPr>
          <w:rFonts w:hint="eastAsia"/>
        </w:rPr>
        <w:t>”</w:t>
      </w:r>
      <w:r w:rsidR="00ED720C">
        <w:rPr>
          <w:rFonts w:hint="eastAsia"/>
        </w:rPr>
        <w:t>替代。</w:t>
      </w:r>
      <w:r w:rsidR="00095A71">
        <w:rPr>
          <w:rFonts w:hint="eastAsia"/>
        </w:rPr>
        <w:t>这样看来</w:t>
      </w:r>
      <w:r w:rsidR="00ED720C">
        <w:rPr>
          <w:rFonts w:hint="eastAsia"/>
        </w:rPr>
        <w:t>，</w:t>
      </w:r>
      <w:r w:rsidR="00ED720C">
        <w:rPr>
          <w:rFonts w:hint="eastAsia"/>
          <w:noProof/>
        </w:rPr>
        <w:drawing>
          <wp:inline distT="0" distB="0" distL="0" distR="0">
            <wp:extent cx="373380" cy="343535"/>
            <wp:effectExtent l="19050" t="0" r="7620" b="0"/>
            <wp:docPr id="2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的字头应该是</w:t>
      </w:r>
      <w:r w:rsidR="00ED720C" w:rsidRPr="00B2200F">
        <w:rPr>
          <w:rFonts w:hint="eastAsia"/>
          <w:noProof/>
        </w:rPr>
        <w:drawing>
          <wp:inline distT="0" distB="0" distL="0" distR="0">
            <wp:extent cx="255695" cy="360000"/>
            <wp:effectExtent l="19050" t="0" r="0" b="0"/>
            <wp:docPr id="22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A88">
        <w:rPr>
          <w:rFonts w:hint="eastAsia"/>
        </w:rPr>
        <w:t>的进一步</w:t>
      </w:r>
      <w:r w:rsidR="00ED720C">
        <w:rPr>
          <w:rFonts w:hint="eastAsia"/>
        </w:rPr>
        <w:t>省变。闻有一种写法作</w:t>
      </w:r>
      <w:r w:rsidR="00ED720C" w:rsidRPr="00B97AD0">
        <w:rPr>
          <w:rFonts w:hint="eastAsia"/>
          <w:noProof/>
        </w:rPr>
        <w:drawing>
          <wp:inline distT="0" distB="0" distL="0" distR="0">
            <wp:extent cx="322639" cy="360000"/>
            <wp:effectExtent l="19050" t="0" r="1211" b="0"/>
            <wp:docPr id="2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，两点省去，竖笔穿透而下，实际是</w:t>
      </w:r>
      <w:r w:rsidR="00ED720C" w:rsidRPr="00067FAC">
        <w:rPr>
          <w:rFonts w:hint="eastAsia"/>
          <w:noProof/>
        </w:rPr>
        <w:drawing>
          <wp:inline distT="0" distB="0" distL="0" distR="0">
            <wp:extent cx="495421" cy="324000"/>
            <wp:effectExtent l="19050" t="0" r="0" b="0"/>
            <wp:docPr id="22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1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20C">
        <w:rPr>
          <w:rFonts w:hint="eastAsia"/>
        </w:rPr>
        <w:t>至</w:t>
      </w:r>
      <w:r w:rsidR="003B5A88">
        <w:rPr>
          <w:rFonts w:hint="eastAsia"/>
        </w:rPr>
        <w:t>“</w:t>
      </w:r>
      <w:r w:rsidR="00ED720C">
        <w:rPr>
          <w:rFonts w:hint="eastAsia"/>
        </w:rPr>
        <w:t>宀</w:t>
      </w:r>
      <w:r w:rsidR="003B5A88">
        <w:rPr>
          <w:rFonts w:hint="eastAsia"/>
        </w:rPr>
        <w:t>”</w:t>
      </w:r>
      <w:r w:rsidR="00ED720C">
        <w:rPr>
          <w:rFonts w:hint="eastAsia"/>
        </w:rPr>
        <w:t>的中间环节。过去一般把这类字头</w:t>
      </w:r>
      <w:proofErr w:type="gramStart"/>
      <w:r w:rsidR="00ED720C">
        <w:rPr>
          <w:rFonts w:hint="eastAsia"/>
        </w:rPr>
        <w:t>隶</w:t>
      </w:r>
      <w:proofErr w:type="gramEnd"/>
      <w:r w:rsidR="00ED720C">
        <w:rPr>
          <w:rFonts w:hint="eastAsia"/>
        </w:rPr>
        <w:t>定为</w:t>
      </w:r>
      <w:r w:rsidR="003B5A88">
        <w:rPr>
          <w:rFonts w:hint="eastAsia"/>
        </w:rPr>
        <w:t>“</w:t>
      </w:r>
      <w:r w:rsidR="00ED720C">
        <w:rPr>
          <w:rFonts w:hint="eastAsia"/>
        </w:rPr>
        <w:t>宀</w:t>
      </w:r>
      <w:r w:rsidR="003B5A88">
        <w:rPr>
          <w:rFonts w:hint="eastAsia"/>
        </w:rPr>
        <w:t>”</w:t>
      </w:r>
      <w:r w:rsidR="00ED720C">
        <w:rPr>
          <w:rFonts w:hint="eastAsia"/>
        </w:rPr>
        <w:t>，</w:t>
      </w:r>
      <w:r w:rsidR="003B5A88">
        <w:rPr>
          <w:rFonts w:hint="eastAsia"/>
        </w:rPr>
        <w:t>从来源看，其实是错误的。</w:t>
      </w:r>
      <w:r w:rsidR="0031627D">
        <w:rPr>
          <w:rStyle w:val="a5"/>
        </w:rPr>
        <w:endnoteReference w:id="11"/>
      </w:r>
      <w:r w:rsidR="00ED720C">
        <w:rPr>
          <w:rFonts w:hint="eastAsia"/>
        </w:rPr>
        <w:t>像这一类写法，应直接</w:t>
      </w:r>
      <w:proofErr w:type="gramStart"/>
      <w:r w:rsidR="00ED720C">
        <w:rPr>
          <w:rFonts w:hint="eastAsia"/>
        </w:rPr>
        <w:t>隶</w:t>
      </w:r>
      <w:proofErr w:type="gramEnd"/>
      <w:r w:rsidR="00ED720C">
        <w:rPr>
          <w:rFonts w:hint="eastAsia"/>
        </w:rPr>
        <w:t>定为</w:t>
      </w:r>
      <w:r w:rsidR="00ED720C" w:rsidRPr="00B2200F">
        <w:rPr>
          <w:rFonts w:hint="eastAsia"/>
          <w:noProof/>
        </w:rPr>
        <w:drawing>
          <wp:inline distT="0" distB="0" distL="0" distR="0">
            <wp:extent cx="142572" cy="144000"/>
            <wp:effectExtent l="19050" t="0" r="0" b="0"/>
            <wp:docPr id="22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72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6F0">
        <w:rPr>
          <w:rFonts w:hint="eastAsia"/>
        </w:rPr>
        <w:t>为宜</w:t>
      </w:r>
      <w:r w:rsidR="00ED720C">
        <w:rPr>
          <w:rFonts w:hint="eastAsia"/>
        </w:rPr>
        <w:t>。</w:t>
      </w:r>
    </w:p>
    <w:p w:rsidR="00437C2B" w:rsidRDefault="00437C2B" w:rsidP="00437C2B">
      <w:pPr>
        <w:ind w:firstLine="405"/>
      </w:pPr>
    </w:p>
    <w:p w:rsidR="00310F7E" w:rsidRPr="00310F7E" w:rsidRDefault="00DE6CDE" w:rsidP="00310F7E">
      <w:pPr>
        <w:ind w:firstLineChars="150" w:firstLine="315"/>
        <w:rPr>
          <w:rFonts w:ascii="宋体" w:eastAsia="宋体" w:hAnsi="宋体" w:cs="宋体"/>
          <w:kern w:val="0"/>
          <w:sz w:val="72"/>
          <w:szCs w:val="72"/>
        </w:rPr>
      </w:pPr>
      <w:r>
        <w:rPr>
          <w:rFonts w:hint="eastAsia"/>
        </w:rPr>
        <w:t>《厚父》“</w:t>
      </w:r>
      <w:r w:rsidR="00437C2B">
        <w:rPr>
          <w:rFonts w:hint="eastAsia"/>
        </w:rPr>
        <w:t>肆祀</w:t>
      </w:r>
      <w:r>
        <w:rPr>
          <w:rFonts w:hint="eastAsia"/>
        </w:rPr>
        <w:t>”</w:t>
      </w:r>
      <w:r w:rsidR="00437C2B">
        <w:rPr>
          <w:rFonts w:hint="eastAsia"/>
        </w:rPr>
        <w:t>的</w:t>
      </w:r>
      <w:r w:rsidR="00F076F0">
        <w:rPr>
          <w:rFonts w:hint="eastAsia"/>
        </w:rPr>
        <w:t>“</w:t>
      </w:r>
      <w:r w:rsidR="00437C2B">
        <w:rPr>
          <w:rFonts w:hint="eastAsia"/>
        </w:rPr>
        <w:t>肆</w:t>
      </w:r>
      <w:r w:rsidR="00F076F0">
        <w:rPr>
          <w:rFonts w:hint="eastAsia"/>
        </w:rPr>
        <w:t>”</w:t>
      </w:r>
      <w:r w:rsidR="00437C2B">
        <w:rPr>
          <w:rFonts w:hint="eastAsia"/>
        </w:rPr>
        <w:t>有</w:t>
      </w:r>
      <w:r w:rsidR="00437C2B" w:rsidRPr="00756114">
        <w:rPr>
          <w:noProof/>
        </w:rPr>
        <w:drawing>
          <wp:inline distT="0" distB="0" distL="0" distR="0">
            <wp:extent cx="349305" cy="360000"/>
            <wp:effectExtent l="19050" t="0" r="0" b="0"/>
            <wp:docPr id="22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（简</w:t>
      </w:r>
      <w:r w:rsidR="00437C2B">
        <w:rPr>
          <w:rFonts w:hint="eastAsia"/>
        </w:rPr>
        <w:t>3</w:t>
      </w:r>
      <w:r w:rsidR="00437C2B">
        <w:rPr>
          <w:rFonts w:hint="eastAsia"/>
        </w:rPr>
        <w:t>）、</w:t>
      </w:r>
      <w:r w:rsidR="00437C2B" w:rsidRPr="00756114">
        <w:rPr>
          <w:noProof/>
        </w:rPr>
        <w:drawing>
          <wp:inline distT="0" distB="0" distL="0" distR="0">
            <wp:extent cx="341204" cy="360000"/>
            <wp:effectExtent l="19050" t="0" r="1696" b="0"/>
            <wp:docPr id="22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04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（简</w:t>
      </w:r>
      <w:r w:rsidR="00437C2B">
        <w:rPr>
          <w:rFonts w:hint="eastAsia"/>
        </w:rPr>
        <w:t>4</w:t>
      </w:r>
      <w:r w:rsidR="00437C2B">
        <w:rPr>
          <w:rFonts w:hint="eastAsia"/>
        </w:rPr>
        <w:t>）、</w:t>
      </w:r>
      <w:r w:rsidR="00437C2B">
        <w:rPr>
          <w:rFonts w:hint="eastAsia"/>
          <w:noProof/>
        </w:rPr>
        <w:drawing>
          <wp:inline distT="0" distB="0" distL="0" distR="0">
            <wp:extent cx="335972" cy="360000"/>
            <wp:effectExtent l="19050" t="0" r="6928" b="0"/>
            <wp:docPr id="2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（简</w:t>
      </w:r>
      <w:r w:rsidR="00437C2B">
        <w:rPr>
          <w:rFonts w:hint="eastAsia"/>
        </w:rPr>
        <w:t>10</w:t>
      </w:r>
      <w:r w:rsidR="00437C2B">
        <w:rPr>
          <w:rFonts w:hint="eastAsia"/>
        </w:rPr>
        <w:t>，简</w:t>
      </w:r>
      <w:r w:rsidR="00437C2B">
        <w:rPr>
          <w:rFonts w:hint="eastAsia"/>
        </w:rPr>
        <w:t>13</w:t>
      </w:r>
      <w:r w:rsidR="00437C2B">
        <w:rPr>
          <w:rFonts w:hint="eastAsia"/>
        </w:rPr>
        <w:t>近似）三种写法。其中</w:t>
      </w:r>
      <w:r w:rsidR="00437C2B" w:rsidRPr="00570807">
        <w:rPr>
          <w:noProof/>
        </w:rPr>
        <w:drawing>
          <wp:inline distT="0" distB="0" distL="0" distR="0">
            <wp:extent cx="349305" cy="360000"/>
            <wp:effectExtent l="19050" t="0" r="0" b="0"/>
            <wp:docPr id="23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来源于西周金文</w:t>
      </w:r>
      <w:r w:rsidR="00437C2B">
        <w:rPr>
          <w:rFonts w:hint="eastAsia"/>
          <w:noProof/>
        </w:rPr>
        <w:drawing>
          <wp:inline distT="0" distB="0" distL="0" distR="0">
            <wp:extent cx="315972" cy="360000"/>
            <wp:effectExtent l="19050" t="0" r="7878" b="0"/>
            <wp:docPr id="23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（毛公鼎），</w:t>
      </w:r>
      <w:proofErr w:type="gramStart"/>
      <w:r w:rsidR="00437C2B">
        <w:rPr>
          <w:rFonts w:hint="eastAsia"/>
        </w:rPr>
        <w:t>象以刷巾刷洗</w:t>
      </w:r>
      <w:proofErr w:type="gramEnd"/>
      <w:r w:rsidR="00437C2B">
        <w:rPr>
          <w:rFonts w:hint="eastAsia"/>
        </w:rPr>
        <w:t>兽毛之形。</w:t>
      </w:r>
      <w:r w:rsidR="00437C2B">
        <w:rPr>
          <w:rStyle w:val="a5"/>
        </w:rPr>
        <w:endnoteReference w:id="12"/>
      </w:r>
      <w:r w:rsidR="00437C2B">
        <w:rPr>
          <w:rFonts w:hint="eastAsia"/>
        </w:rPr>
        <w:t>字的左边为</w:t>
      </w:r>
      <w:r w:rsidR="00437C2B" w:rsidRPr="00437C2B">
        <w:rPr>
          <w:rFonts w:ascii="宋体" w:eastAsia="宋体" w:hAnsi="宋体" w:cs="宋体" w:hint="eastAsia"/>
          <w:kern w:val="0"/>
          <w:szCs w:val="21"/>
        </w:rPr>
        <w:t>㣇</w:t>
      </w:r>
      <w:r w:rsidR="00437C2B" w:rsidRPr="00715559">
        <w:rPr>
          <w:rFonts w:ascii="宋体" w:eastAsia="宋体" w:hAnsi="宋体" w:cs="宋体" w:hint="eastAsia"/>
          <w:kern w:val="0"/>
          <w:szCs w:val="72"/>
        </w:rPr>
        <w:t>，</w:t>
      </w:r>
      <w:r w:rsidR="00437C2B">
        <w:rPr>
          <w:rFonts w:ascii="宋体" w:eastAsia="宋体" w:hAnsi="宋体" w:cs="宋体" w:hint="eastAsia"/>
          <w:kern w:val="0"/>
          <w:szCs w:val="72"/>
        </w:rPr>
        <w:t>与《皇门》</w:t>
      </w:r>
      <w:r w:rsidR="00437C2B" w:rsidRPr="00715559">
        <w:rPr>
          <w:rFonts w:ascii="宋体" w:eastAsia="宋体" w:hAnsi="宋体" w:cs="宋体"/>
          <w:noProof/>
          <w:kern w:val="0"/>
          <w:szCs w:val="72"/>
        </w:rPr>
        <w:drawing>
          <wp:inline distT="0" distB="0" distL="0" distR="0">
            <wp:extent cx="514960" cy="360000"/>
            <wp:effectExtent l="19050" t="0" r="0" b="0"/>
            <wp:docPr id="232" name="图片 13" descr="huangmen01-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" name="Picture 30" descr="huangmen01-29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6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ascii="宋体" w:eastAsia="宋体" w:hAnsi="宋体" w:cs="宋体" w:hint="eastAsia"/>
          <w:kern w:val="0"/>
          <w:szCs w:val="72"/>
        </w:rPr>
        <w:t>（简1）所从</w:t>
      </w:r>
      <w:r w:rsidR="00437C2B" w:rsidRPr="00437C2B">
        <w:rPr>
          <w:rFonts w:ascii="宋体" w:eastAsia="宋体" w:hAnsi="宋体" w:cs="宋体" w:hint="eastAsia"/>
          <w:kern w:val="0"/>
          <w:szCs w:val="21"/>
        </w:rPr>
        <w:t>㣇</w:t>
      </w:r>
      <w:r w:rsidR="00437C2B" w:rsidRPr="00437C2B">
        <w:rPr>
          <w:rFonts w:ascii="宋体" w:eastAsia="宋体" w:hAnsi="宋体" w:cs="宋体" w:hint="eastAsia"/>
          <w:kern w:val="0"/>
          <w:szCs w:val="21"/>
          <w:highlight w:val="yellow"/>
        </w:rPr>
        <w:t>相似</w:t>
      </w:r>
      <w:r>
        <w:rPr>
          <w:rFonts w:ascii="宋体" w:eastAsia="宋体" w:hAnsi="宋体" w:cs="宋体" w:hint="eastAsia"/>
          <w:kern w:val="0"/>
          <w:szCs w:val="21"/>
        </w:rPr>
        <w:t>。</w:t>
      </w:r>
      <w:r w:rsidR="00437C2B">
        <w:rPr>
          <w:rFonts w:hint="eastAsia"/>
        </w:rPr>
        <w:t>到小篆</w:t>
      </w:r>
      <w:proofErr w:type="gramStart"/>
      <w:r w:rsidR="00437C2B">
        <w:rPr>
          <w:rFonts w:hint="eastAsia"/>
        </w:rPr>
        <w:t>一</w:t>
      </w:r>
      <w:proofErr w:type="gramEnd"/>
      <w:r w:rsidR="00437C2B">
        <w:rPr>
          <w:rFonts w:hint="eastAsia"/>
        </w:rPr>
        <w:t>分为三，正体即《说文》所收字头篆文</w:t>
      </w:r>
      <w:r w:rsidR="00E8360A">
        <w:rPr>
          <w:rFonts w:hint="eastAsia"/>
          <w:noProof/>
        </w:rPr>
        <w:drawing>
          <wp:inline distT="0" distB="0" distL="0" distR="0">
            <wp:extent cx="140520" cy="144000"/>
            <wp:effectExtent l="19050" t="0" r="0" b="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，异体即《说文》</w:t>
      </w:r>
      <w:r w:rsidR="003342A5" w:rsidRPr="003342A5">
        <w:rPr>
          <w:rFonts w:hint="eastAsia"/>
          <w:noProof/>
        </w:rPr>
        <w:drawing>
          <wp:inline distT="0" distB="0" distL="0" distR="0">
            <wp:extent cx="140520" cy="144000"/>
            <wp:effectExtent l="19050" t="0" r="0" b="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下所收篆文异体</w:t>
      </w:r>
      <w:proofErr w:type="gramStart"/>
      <w:r w:rsidR="00437C2B">
        <w:rPr>
          <w:rFonts w:hint="eastAsia"/>
        </w:rPr>
        <w:t>肄</w:t>
      </w:r>
      <w:proofErr w:type="gramEnd"/>
      <w:r w:rsidR="00437C2B">
        <w:rPr>
          <w:rFonts w:hint="eastAsia"/>
        </w:rPr>
        <w:t>和《说文》所收字头篆文肆。</w:t>
      </w:r>
      <w:r w:rsidR="00437C2B">
        <w:rPr>
          <w:rStyle w:val="a5"/>
        </w:rPr>
        <w:endnoteReference w:id="13"/>
      </w:r>
      <w:proofErr w:type="gramStart"/>
      <w:r w:rsidR="00437C2B">
        <w:rPr>
          <w:rFonts w:hint="eastAsia"/>
        </w:rPr>
        <w:t>肄</w:t>
      </w:r>
      <w:proofErr w:type="gramEnd"/>
      <w:r w:rsidR="00437C2B">
        <w:rPr>
          <w:rFonts w:hint="eastAsia"/>
        </w:rPr>
        <w:t>是在</w:t>
      </w:r>
      <w:r w:rsidR="00437C2B">
        <w:rPr>
          <w:rFonts w:hint="eastAsia"/>
          <w:noProof/>
        </w:rPr>
        <w:drawing>
          <wp:inline distT="0" distB="0" distL="0" distR="0">
            <wp:extent cx="255694" cy="360000"/>
            <wp:effectExtent l="19050" t="0" r="0" b="0"/>
            <wp:docPr id="2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4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（</w:t>
      </w:r>
      <w:r w:rsidR="00404E1D">
        <w:rPr>
          <w:rFonts w:hint="eastAsia"/>
          <w:noProof/>
        </w:rPr>
        <w:drawing>
          <wp:inline distT="0" distB="0" distL="0" distR="0">
            <wp:extent cx="140520" cy="144000"/>
            <wp:effectExtent l="19050" t="0" r="0" b="0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437C2B">
        <w:rPr>
          <w:rFonts w:hint="eastAsia"/>
        </w:rPr>
        <w:t>簋</w:t>
      </w:r>
      <w:proofErr w:type="gramEnd"/>
      <w:r w:rsidR="00437C2B">
        <w:rPr>
          <w:rFonts w:hint="eastAsia"/>
        </w:rPr>
        <w:t>）之类写法</w:t>
      </w:r>
      <w:r>
        <w:rPr>
          <w:rFonts w:hint="eastAsia"/>
        </w:rPr>
        <w:t>基础</w:t>
      </w:r>
      <w:proofErr w:type="gramStart"/>
      <w:r>
        <w:rPr>
          <w:rFonts w:hint="eastAsia"/>
        </w:rPr>
        <w:t>上讹变</w:t>
      </w:r>
      <w:proofErr w:type="gramEnd"/>
      <w:r>
        <w:rPr>
          <w:rFonts w:hint="eastAsia"/>
        </w:rPr>
        <w:t>而来的，</w:t>
      </w:r>
      <w:r w:rsidR="00437C2B">
        <w:rPr>
          <w:rFonts w:hint="eastAsia"/>
        </w:rPr>
        <w:t>古玺</w:t>
      </w:r>
      <w:r w:rsidR="00437C2B">
        <w:rPr>
          <w:rFonts w:hint="eastAsia"/>
          <w:noProof/>
        </w:rPr>
        <w:drawing>
          <wp:inline distT="0" distB="0" distL="0" distR="0">
            <wp:extent cx="378181" cy="360000"/>
            <wp:effectExtent l="19050" t="0" r="2819" b="0"/>
            <wp:docPr id="2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81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（</w:t>
      </w:r>
      <w:proofErr w:type="gramStart"/>
      <w:r w:rsidR="00437C2B">
        <w:rPr>
          <w:rFonts w:hint="eastAsia"/>
        </w:rPr>
        <w:t>玺</w:t>
      </w:r>
      <w:proofErr w:type="gramEnd"/>
      <w:r w:rsidR="00437C2B">
        <w:rPr>
          <w:rFonts w:hint="eastAsia"/>
        </w:rPr>
        <w:t>汇</w:t>
      </w:r>
      <w:r w:rsidR="00437C2B">
        <w:rPr>
          <w:rFonts w:hint="eastAsia"/>
        </w:rPr>
        <w:t>5120</w:t>
      </w:r>
      <w:r>
        <w:rPr>
          <w:rFonts w:hint="eastAsia"/>
        </w:rPr>
        <w:t>）</w:t>
      </w:r>
      <w:r w:rsidR="00437C2B">
        <w:rPr>
          <w:rFonts w:hint="eastAsia"/>
        </w:rPr>
        <w:t>是它的中间形态。</w:t>
      </w:r>
      <w:proofErr w:type="gramStart"/>
      <w:r w:rsidR="00437C2B">
        <w:rPr>
          <w:rFonts w:hint="eastAsia"/>
        </w:rPr>
        <w:t>肆</w:t>
      </w:r>
      <w:r w:rsidR="00734192">
        <w:rPr>
          <w:rFonts w:hint="eastAsia"/>
        </w:rPr>
        <w:t>字出现</w:t>
      </w:r>
      <w:proofErr w:type="gramEnd"/>
      <w:r w:rsidR="00734192">
        <w:rPr>
          <w:rFonts w:hint="eastAsia"/>
        </w:rPr>
        <w:t>最晚，从字形和用法来看</w:t>
      </w:r>
      <w:r>
        <w:rPr>
          <w:rFonts w:hint="eastAsia"/>
        </w:rPr>
        <w:t>，都应是</w:t>
      </w:r>
      <w:r w:rsidR="003342A5" w:rsidRPr="003342A5">
        <w:rPr>
          <w:rFonts w:hint="eastAsia"/>
          <w:noProof/>
        </w:rPr>
        <w:drawing>
          <wp:inline distT="0" distB="0" distL="0" distR="0">
            <wp:extent cx="140520" cy="144000"/>
            <wp:effectExtent l="1905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的讹变。</w:t>
      </w:r>
      <w:r w:rsidR="00437C2B" w:rsidRPr="00941C6A">
        <w:rPr>
          <w:noProof/>
        </w:rPr>
        <w:drawing>
          <wp:inline distT="0" distB="0" distL="0" distR="0">
            <wp:extent cx="346876" cy="360000"/>
            <wp:effectExtent l="19050" t="0" r="0" b="0"/>
            <wp:docPr id="23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7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可以有两种理解，一是</w:t>
      </w:r>
      <w:r w:rsidR="00734192">
        <w:rPr>
          <w:rFonts w:hint="eastAsia"/>
        </w:rPr>
        <w:t>看作</w:t>
      </w:r>
      <w:r w:rsidR="00437C2B">
        <w:rPr>
          <w:rFonts w:hint="eastAsia"/>
        </w:rPr>
        <w:t>在</w:t>
      </w:r>
      <w:r w:rsidR="00437C2B" w:rsidRPr="00941C6A">
        <w:rPr>
          <w:noProof/>
        </w:rPr>
        <w:drawing>
          <wp:inline distT="0" distB="0" distL="0" distR="0">
            <wp:extent cx="349306" cy="360000"/>
            <wp:effectExtent l="19050" t="0" r="0" b="0"/>
            <wp:docPr id="24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的基础上替换左边偏旁，一是</w:t>
      </w:r>
      <w:r w:rsidR="00734192">
        <w:rPr>
          <w:rFonts w:hint="eastAsia"/>
        </w:rPr>
        <w:t>看作</w:t>
      </w:r>
      <w:r w:rsidR="00437C2B">
        <w:rPr>
          <w:rFonts w:hint="eastAsia"/>
        </w:rPr>
        <w:t>由</w:t>
      </w:r>
      <w:r w:rsidR="00C93B2A">
        <w:rPr>
          <w:rFonts w:hint="eastAsia"/>
        </w:rPr>
        <w:t>“</w:t>
      </w:r>
      <w:r w:rsidR="00437C2B">
        <w:rPr>
          <w:rFonts w:hint="eastAsia"/>
        </w:rPr>
        <w:t>示</w:t>
      </w:r>
      <w:r w:rsidR="00C93B2A">
        <w:rPr>
          <w:rFonts w:hint="eastAsia"/>
        </w:rPr>
        <w:t>”</w:t>
      </w:r>
      <w:r w:rsidR="00437C2B">
        <w:rPr>
          <w:rFonts w:hint="eastAsia"/>
        </w:rPr>
        <w:t>和</w:t>
      </w:r>
      <w:r w:rsidR="00C93B2A">
        <w:rPr>
          <w:rFonts w:hint="eastAsia"/>
        </w:rPr>
        <w:t>“</w:t>
      </w:r>
      <w:r w:rsidR="00437C2B">
        <w:rPr>
          <w:rFonts w:hint="eastAsia"/>
        </w:rPr>
        <w:t>隶</w:t>
      </w:r>
      <w:r w:rsidR="00C93B2A">
        <w:rPr>
          <w:rFonts w:hint="eastAsia"/>
        </w:rPr>
        <w:t>”</w:t>
      </w:r>
      <w:r w:rsidR="00437C2B">
        <w:rPr>
          <w:rFonts w:hint="eastAsia"/>
        </w:rPr>
        <w:t>构成的新形声字。</w:t>
      </w:r>
      <w:proofErr w:type="gramStart"/>
      <w:r w:rsidR="00437C2B">
        <w:rPr>
          <w:rFonts w:hint="eastAsia"/>
        </w:rPr>
        <w:t>郭店简</w:t>
      </w:r>
      <w:proofErr w:type="gramEnd"/>
      <w:r w:rsidR="00437C2B">
        <w:rPr>
          <w:rFonts w:hint="eastAsia"/>
        </w:rPr>
        <w:t>中</w:t>
      </w:r>
      <w:r w:rsidR="00437C2B">
        <w:rPr>
          <w:rFonts w:hint="eastAsia"/>
          <w:noProof/>
        </w:rPr>
        <w:drawing>
          <wp:inline distT="0" distB="0" distL="0" distR="0">
            <wp:extent cx="330512" cy="360000"/>
            <wp:effectExtent l="19050" t="0" r="0" b="0"/>
            <wp:docPr id="24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可以读为肆，</w:t>
      </w:r>
      <w:r w:rsidR="00437C2B">
        <w:rPr>
          <w:rStyle w:val="a5"/>
        </w:rPr>
        <w:endnoteReference w:id="14"/>
      </w:r>
      <w:r w:rsidR="00437C2B">
        <w:rPr>
          <w:rFonts w:hint="eastAsia"/>
        </w:rPr>
        <w:t>因此</w:t>
      </w:r>
      <w:r w:rsidR="00437C2B" w:rsidRPr="00B6553B">
        <w:rPr>
          <w:noProof/>
        </w:rPr>
        <w:drawing>
          <wp:inline distT="0" distB="0" distL="0" distR="0">
            <wp:extent cx="369307" cy="360000"/>
            <wp:effectExtent l="19050" t="0" r="0" b="0"/>
            <wp:docPr id="24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07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可以理解为从示</w:t>
      </w:r>
      <w:r w:rsidR="00C93B2A">
        <w:rPr>
          <w:rFonts w:hint="eastAsia"/>
        </w:rPr>
        <w:t>、</w:t>
      </w:r>
      <w:r w:rsidR="00437C2B" w:rsidRPr="00B6553B">
        <w:rPr>
          <w:rFonts w:hint="eastAsia"/>
          <w:noProof/>
        </w:rPr>
        <w:drawing>
          <wp:inline distT="0" distB="0" distL="0" distR="0">
            <wp:extent cx="295972" cy="360000"/>
            <wp:effectExtent l="19050" t="0" r="8828" b="0"/>
            <wp:docPr id="24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声的形声字。</w:t>
      </w:r>
      <w:r w:rsidR="00437C2B" w:rsidRPr="00941C6A">
        <w:rPr>
          <w:rFonts w:hint="eastAsia"/>
          <w:noProof/>
        </w:rPr>
        <w:drawing>
          <wp:inline distT="0" distB="0" distL="0" distR="0">
            <wp:extent cx="335972" cy="360000"/>
            <wp:effectExtent l="19050" t="0" r="6928" b="0"/>
            <wp:docPr id="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字的情况要复杂一些。根据陈剑的研究，“甲骨金文‘</w:t>
      </w:r>
      <w:r w:rsidR="002E50EB">
        <w:rPr>
          <w:rFonts w:hint="eastAsia"/>
          <w:noProof/>
        </w:rPr>
        <w:drawing>
          <wp:inline distT="0" distB="0" distL="0" distR="0">
            <wp:extent cx="149540" cy="144000"/>
            <wp:effectExtent l="19050" t="0" r="2860" b="0"/>
            <wp:docPr id="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’字和其繁体‘</w:t>
      </w:r>
      <w:r w:rsidR="00833639">
        <w:rPr>
          <w:rFonts w:hint="eastAsia"/>
          <w:noProof/>
        </w:rPr>
        <w:drawing>
          <wp:inline distT="0" distB="0" distL="0" distR="0">
            <wp:extent cx="148540" cy="144000"/>
            <wp:effectExtent l="19050" t="0" r="3860" b="0"/>
            <wp:docPr id="26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4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’以及‘</w:t>
      </w:r>
      <w:r w:rsidR="00833639" w:rsidRPr="00833639">
        <w:rPr>
          <w:rFonts w:hint="eastAsia"/>
          <w:noProof/>
        </w:rPr>
        <w:drawing>
          <wp:inline distT="0" distB="0" distL="0" distR="0">
            <wp:extent cx="148540" cy="144000"/>
            <wp:effectExtent l="19050" t="0" r="3860" b="0"/>
            <wp:docPr id="26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4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’的各种省变之形</w:t>
      </w:r>
      <w:r w:rsidR="007A5CE9" w:rsidRPr="00FB6CA0">
        <w:rPr>
          <w:rFonts w:eastAsia="PMingLiU" w:hint="eastAsia"/>
          <w:lang w:eastAsia="zh-TW"/>
        </w:rPr>
        <w:t>······</w:t>
      </w:r>
      <w:r w:rsidR="00437C2B">
        <w:rPr>
          <w:rFonts w:hint="eastAsia"/>
        </w:rPr>
        <w:t>皆当改释为肆。‘</w:t>
      </w:r>
      <w:r w:rsidR="002E50EB" w:rsidRPr="002E50EB">
        <w:rPr>
          <w:rFonts w:hint="eastAsia"/>
          <w:noProof/>
        </w:rPr>
        <w:drawing>
          <wp:inline distT="0" distB="0" distL="0" distR="0">
            <wp:extent cx="149540" cy="144000"/>
            <wp:effectExtent l="19050" t="0" r="2860" b="0"/>
            <wp:docPr id="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’字</w:t>
      </w:r>
      <w:proofErr w:type="gramStart"/>
      <w:r w:rsidR="00437C2B">
        <w:rPr>
          <w:rFonts w:hint="eastAsia"/>
        </w:rPr>
        <w:t>象</w:t>
      </w:r>
      <w:proofErr w:type="gramEnd"/>
      <w:r w:rsidR="00437C2B">
        <w:rPr>
          <w:rFonts w:hint="eastAsia"/>
        </w:rPr>
        <w:t>以刀分割</w:t>
      </w:r>
      <w:proofErr w:type="gramStart"/>
      <w:r w:rsidR="00437C2B">
        <w:rPr>
          <w:rFonts w:hint="eastAsia"/>
        </w:rPr>
        <w:t>俎</w:t>
      </w:r>
      <w:proofErr w:type="gramEnd"/>
      <w:r w:rsidR="00437C2B">
        <w:rPr>
          <w:rFonts w:hint="eastAsia"/>
        </w:rPr>
        <w:t>案上的肉之形，是古书‘肆解牲体’之‘肆’的表意本字。”“金文表示‘一套、一列（铜器）’义，与古书‘肆’和‘佾’字相当的‘</w:t>
      </w:r>
      <w:r w:rsidR="00437C2B">
        <w:rPr>
          <w:rFonts w:hint="eastAsia"/>
          <w:noProof/>
        </w:rPr>
        <w:drawing>
          <wp:inline distT="0" distB="0" distL="0" distR="0">
            <wp:extent cx="146040" cy="144000"/>
            <wp:effectExtent l="19050" t="0" r="6360" b="0"/>
            <wp:docPr id="24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4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’及其异体，当分析为从‘兔’（‘兔’可能本来也是音‘逸’、</w:t>
      </w:r>
      <w:proofErr w:type="gramStart"/>
      <w:r w:rsidR="00437C2B">
        <w:rPr>
          <w:rFonts w:hint="eastAsia"/>
        </w:rPr>
        <w:t>作声</w:t>
      </w:r>
      <w:proofErr w:type="gramEnd"/>
      <w:r w:rsidR="00437C2B">
        <w:rPr>
          <w:rFonts w:hint="eastAsia"/>
        </w:rPr>
        <w:t>符的）从‘</w:t>
      </w:r>
      <w:r w:rsidR="002E50EB" w:rsidRPr="002E50EB">
        <w:rPr>
          <w:rFonts w:hint="eastAsia"/>
          <w:noProof/>
        </w:rPr>
        <w:drawing>
          <wp:inline distT="0" distB="0" distL="0" distR="0">
            <wp:extent cx="149540" cy="144000"/>
            <wp:effectExtent l="19050" t="0" r="2860" b="0"/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’省声。”</w:t>
      </w:r>
      <w:r w:rsidR="00437C2B">
        <w:rPr>
          <w:rStyle w:val="a5"/>
        </w:rPr>
        <w:endnoteReference w:id="15"/>
      </w:r>
      <w:r w:rsidR="00437C2B">
        <w:rPr>
          <w:rFonts w:hint="eastAsia"/>
        </w:rPr>
        <w:t>这样看来，</w:t>
      </w:r>
      <w:r w:rsidR="00437C2B" w:rsidRPr="003239E5">
        <w:rPr>
          <w:rFonts w:hint="eastAsia"/>
          <w:noProof/>
        </w:rPr>
        <w:lastRenderedPageBreak/>
        <w:drawing>
          <wp:inline distT="0" distB="0" distL="0" distR="0">
            <wp:extent cx="335972" cy="360000"/>
            <wp:effectExtent l="19050" t="0" r="6928" b="0"/>
            <wp:docPr id="2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C2B">
        <w:rPr>
          <w:rFonts w:hint="eastAsia"/>
        </w:rPr>
        <w:t>可以理解为从示，</w:t>
      </w:r>
      <w:r w:rsidR="00437C2B" w:rsidRPr="00FD3116">
        <w:rPr>
          <w:rFonts w:hint="eastAsia"/>
          <w:noProof/>
        </w:rPr>
        <w:drawing>
          <wp:inline distT="0" distB="0" distL="0" distR="0">
            <wp:extent cx="146040" cy="144000"/>
            <wp:effectExtent l="19050" t="0" r="6360" b="0"/>
            <wp:docPr id="25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4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省声，也可以</w:t>
      </w:r>
      <w:proofErr w:type="gramStart"/>
      <w:r>
        <w:rPr>
          <w:rFonts w:hint="eastAsia"/>
        </w:rPr>
        <w:t>看作</w:t>
      </w:r>
      <w:r w:rsidR="00437C2B">
        <w:rPr>
          <w:rFonts w:hint="eastAsia"/>
        </w:rPr>
        <w:t>从示兔</w:t>
      </w:r>
      <w:proofErr w:type="gramEnd"/>
      <w:r w:rsidR="00437C2B">
        <w:rPr>
          <w:rFonts w:hint="eastAsia"/>
        </w:rPr>
        <w:t>声。这个兔字下面不带羡符，属于比较早期的形态。</w:t>
      </w:r>
      <w:r w:rsidR="00232457">
        <w:rPr>
          <w:rFonts w:hint="eastAsia"/>
        </w:rPr>
        <w:t>同理，</w:t>
      </w:r>
      <w:r w:rsidR="00C71C3C">
        <w:rPr>
          <w:rFonts w:hint="eastAsia"/>
        </w:rPr>
        <w:t>《厚父》</w:t>
      </w:r>
      <w:r w:rsidR="00232457" w:rsidRPr="00232457">
        <w:rPr>
          <w:rFonts w:hint="eastAsia"/>
          <w:noProof/>
        </w:rPr>
        <w:drawing>
          <wp:inline distT="0" distB="0" distL="0" distR="0">
            <wp:extent cx="355695" cy="360000"/>
            <wp:effectExtent l="19050" t="0" r="6255" b="0"/>
            <wp:docPr id="88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9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2457">
        <w:rPr>
          <w:rFonts w:hint="eastAsia"/>
        </w:rPr>
        <w:t>（简</w:t>
      </w:r>
      <w:r w:rsidR="00232457">
        <w:rPr>
          <w:rFonts w:hint="eastAsia"/>
        </w:rPr>
        <w:t>6</w:t>
      </w:r>
      <w:r w:rsidR="00C71C3C">
        <w:rPr>
          <w:rFonts w:hint="eastAsia"/>
        </w:rPr>
        <w:t>）也</w:t>
      </w:r>
      <w:r w:rsidR="00232457">
        <w:rPr>
          <w:rFonts w:hint="eastAsia"/>
        </w:rPr>
        <w:t>属于比较早期的形态。</w:t>
      </w:r>
    </w:p>
    <w:p w:rsidR="00D95EB8" w:rsidRDefault="00310F7E" w:rsidP="00D95EB8">
      <w:pPr>
        <w:pStyle w:val="ab"/>
        <w:ind w:firstLine="420"/>
        <w:rPr>
          <w:sz w:val="21"/>
        </w:rPr>
      </w:pPr>
      <w:proofErr w:type="gramStart"/>
      <w:r>
        <w:rPr>
          <w:rFonts w:hint="eastAsia"/>
          <w:sz w:val="21"/>
        </w:rPr>
        <w:t>《厚父》助作</w:t>
      </w:r>
      <w:proofErr w:type="gramEnd"/>
      <w:r>
        <w:rPr>
          <w:rFonts w:hint="eastAsia"/>
          <w:noProof/>
        </w:rPr>
        <w:drawing>
          <wp:inline distT="0" distB="0" distL="0" distR="0">
            <wp:extent cx="302638" cy="360000"/>
            <wp:effectExtent l="19050" t="0" r="2162" b="0"/>
            <wp:docPr id="25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38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（简5），从</w:t>
      </w:r>
      <w:r w:rsidR="00FD168B">
        <w:rPr>
          <w:rFonts w:hint="eastAsia"/>
          <w:sz w:val="21"/>
        </w:rPr>
        <w:t>与《孟子》引文的对读可知</w:t>
      </w:r>
      <w:proofErr w:type="gramStart"/>
      <w:r w:rsidR="00FD168B">
        <w:rPr>
          <w:rFonts w:hint="eastAsia"/>
          <w:sz w:val="21"/>
        </w:rPr>
        <w:t>是助字古文</w:t>
      </w:r>
      <w:proofErr w:type="gramEnd"/>
      <w:r w:rsidR="00FD168B">
        <w:rPr>
          <w:rFonts w:hint="eastAsia"/>
          <w:sz w:val="21"/>
        </w:rPr>
        <w:t>，</w:t>
      </w:r>
      <w:r>
        <w:rPr>
          <w:rFonts w:hint="eastAsia"/>
          <w:sz w:val="21"/>
        </w:rPr>
        <w:t>应分析为从力、</w:t>
      </w:r>
      <w:r>
        <w:rPr>
          <w:noProof/>
        </w:rPr>
        <w:drawing>
          <wp:inline distT="0" distB="0" distL="0" distR="0">
            <wp:extent cx="255905" cy="263525"/>
            <wp:effectExtent l="19050" t="0" r="0" b="0"/>
            <wp:docPr id="256" name="图片 7" descr="A0647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0647011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声。</w:t>
      </w:r>
      <w:proofErr w:type="gramStart"/>
      <w:r>
        <w:rPr>
          <w:rFonts w:hint="eastAsia"/>
          <w:sz w:val="21"/>
        </w:rPr>
        <w:t>助字初</w:t>
      </w:r>
      <w:proofErr w:type="gramEnd"/>
      <w:r>
        <w:rPr>
          <w:rFonts w:hint="eastAsia"/>
          <w:sz w:val="21"/>
        </w:rPr>
        <w:t>文作</w:t>
      </w:r>
      <w:r>
        <w:rPr>
          <w:rFonts w:hint="eastAsia"/>
          <w:noProof/>
        </w:rPr>
        <w:drawing>
          <wp:inline distT="0" distB="0" distL="0" distR="0">
            <wp:extent cx="109855" cy="255905"/>
            <wp:effectExtent l="19050" t="0" r="4445" b="0"/>
            <wp:docPr id="25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lum bright="4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25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9E1">
        <w:rPr>
          <w:rFonts w:hint="eastAsia"/>
          <w:sz w:val="21"/>
        </w:rPr>
        <w:t>（合</w:t>
      </w:r>
      <w:r w:rsidR="000466EF">
        <w:rPr>
          <w:rFonts w:hint="eastAsia"/>
          <w:sz w:val="21"/>
        </w:rPr>
        <w:t>集</w:t>
      </w:r>
      <w:r w:rsidRPr="004059E1">
        <w:rPr>
          <w:rFonts w:hint="eastAsia"/>
          <w:sz w:val="21"/>
        </w:rPr>
        <w:t>27997）、</w:t>
      </w:r>
      <w:r>
        <w:rPr>
          <w:noProof/>
        </w:rPr>
        <w:drawing>
          <wp:inline distT="0" distB="0" distL="0" distR="0">
            <wp:extent cx="255905" cy="263525"/>
            <wp:effectExtent l="19050" t="0" r="0" b="0"/>
            <wp:docPr id="258" name="图片 13" descr="A0647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0647011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9E1">
        <w:rPr>
          <w:rFonts w:hint="eastAsia"/>
          <w:sz w:val="21"/>
        </w:rPr>
        <w:t>（彔伯</w:t>
      </w:r>
      <w:proofErr w:type="gramStart"/>
      <w:r w:rsidRPr="004059E1">
        <w:rPr>
          <w:rFonts w:hint="eastAsia"/>
          <w:sz w:val="21"/>
        </w:rPr>
        <w:t>簋</w:t>
      </w:r>
      <w:proofErr w:type="gramEnd"/>
      <w:r w:rsidRPr="004059E1">
        <w:rPr>
          <w:rFonts w:hint="eastAsia"/>
          <w:sz w:val="21"/>
        </w:rPr>
        <w:t>）</w:t>
      </w:r>
      <w:r w:rsidR="00C8767F">
        <w:rPr>
          <w:rFonts w:hint="eastAsia"/>
          <w:sz w:val="21"/>
        </w:rPr>
        <w:t>之形，构形本义虽不可知，但其字形</w:t>
      </w:r>
      <w:r>
        <w:rPr>
          <w:rFonts w:hint="eastAsia"/>
          <w:sz w:val="21"/>
        </w:rPr>
        <w:t>与</w:t>
      </w:r>
      <w:r w:rsidR="00C8767F">
        <w:rPr>
          <w:rFonts w:hint="eastAsia"/>
          <w:sz w:val="21"/>
        </w:rPr>
        <w:t>“</w:t>
      </w:r>
      <w:r>
        <w:rPr>
          <w:rFonts w:hint="eastAsia"/>
          <w:sz w:val="21"/>
        </w:rPr>
        <w:t>叀</w:t>
      </w:r>
      <w:r w:rsidR="00C8767F">
        <w:rPr>
          <w:rFonts w:hint="eastAsia"/>
          <w:sz w:val="21"/>
        </w:rPr>
        <w:t>”字有别</w:t>
      </w:r>
      <w:r>
        <w:rPr>
          <w:rFonts w:hint="eastAsia"/>
          <w:sz w:val="21"/>
        </w:rPr>
        <w:t>，理解为助，文从字顺。</w:t>
      </w:r>
      <w:r>
        <w:rPr>
          <w:rStyle w:val="a5"/>
          <w:sz w:val="21"/>
        </w:rPr>
        <w:endnoteReference w:id="16"/>
      </w:r>
      <w:r w:rsidR="00FD168B">
        <w:rPr>
          <w:rFonts w:hint="eastAsia"/>
          <w:sz w:val="21"/>
        </w:rPr>
        <w:t>清华简</w:t>
      </w:r>
      <w:proofErr w:type="gramStart"/>
      <w:r w:rsidR="00FD168B">
        <w:rPr>
          <w:rFonts w:hint="eastAsia"/>
          <w:sz w:val="21"/>
        </w:rPr>
        <w:t>《皇门》</w:t>
      </w:r>
      <w:r w:rsidR="000466EF">
        <w:rPr>
          <w:rFonts w:hint="eastAsia"/>
          <w:sz w:val="21"/>
        </w:rPr>
        <w:t>五</w:t>
      </w:r>
      <w:r w:rsidR="00FD168B">
        <w:rPr>
          <w:rFonts w:hint="eastAsia"/>
          <w:sz w:val="21"/>
        </w:rPr>
        <w:t>见</w:t>
      </w:r>
      <w:proofErr w:type="gramEnd"/>
      <w:r w:rsidRPr="0027191C">
        <w:rPr>
          <w:noProof/>
          <w:sz w:val="21"/>
        </w:rPr>
        <w:drawing>
          <wp:inline distT="0" distB="0" distL="0" distR="0">
            <wp:extent cx="485699" cy="360000"/>
            <wp:effectExtent l="19050" t="0" r="0" b="0"/>
            <wp:docPr id="259" name="图片 4" descr="huangmen04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" name="Picture 7" descr="huangmen04-07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9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，从力</w:t>
      </w:r>
      <w:r w:rsidR="00FD168B">
        <w:rPr>
          <w:rFonts w:hint="eastAsia"/>
          <w:sz w:val="21"/>
        </w:rPr>
        <w:t>、</w:t>
      </w:r>
      <w:r>
        <w:rPr>
          <w:rFonts w:hint="eastAsia"/>
          <w:noProof/>
        </w:rPr>
        <w:drawing>
          <wp:inline distT="0" distB="0" distL="0" distR="0">
            <wp:extent cx="235382" cy="288000"/>
            <wp:effectExtent l="19050" t="0" r="0" b="0"/>
            <wp:docPr id="26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lum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82" cy="2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D25">
        <w:rPr>
          <w:rFonts w:hint="eastAsia"/>
          <w:sz w:val="21"/>
        </w:rPr>
        <w:t>声，属于</w:t>
      </w:r>
      <w:proofErr w:type="gramStart"/>
      <w:r w:rsidR="00BF5D25">
        <w:rPr>
          <w:rFonts w:hint="eastAsia"/>
          <w:sz w:val="21"/>
        </w:rPr>
        <w:t>声符繁化的</w:t>
      </w:r>
      <w:proofErr w:type="gramEnd"/>
      <w:r w:rsidR="00BF5D25">
        <w:rPr>
          <w:rFonts w:hint="eastAsia"/>
          <w:sz w:val="21"/>
        </w:rPr>
        <w:t>情况。</w:t>
      </w:r>
    </w:p>
    <w:p w:rsidR="00CE7E0A" w:rsidRDefault="00D95EB8" w:rsidP="00A53335">
      <w:pPr>
        <w:pStyle w:val="ab"/>
        <w:ind w:firstLine="420"/>
        <w:rPr>
          <w:sz w:val="21"/>
        </w:rPr>
      </w:pPr>
      <w:r>
        <w:rPr>
          <w:rFonts w:hint="eastAsia"/>
          <w:sz w:val="21"/>
        </w:rPr>
        <w:t>《厚父》</w:t>
      </w:r>
      <w:r w:rsidRPr="00382817">
        <w:rPr>
          <w:rFonts w:hint="eastAsia"/>
          <w:noProof/>
          <w:sz w:val="21"/>
        </w:rPr>
        <w:drawing>
          <wp:inline distT="0" distB="0" distL="0" distR="0">
            <wp:extent cx="134260" cy="144000"/>
            <wp:effectExtent l="19050" t="0" r="0" b="0"/>
            <wp:docPr id="262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6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作</w:t>
      </w:r>
      <w:r>
        <w:rPr>
          <w:rFonts w:hint="eastAsia"/>
          <w:noProof/>
        </w:rPr>
        <w:drawing>
          <wp:inline distT="0" distB="0" distL="0" distR="0">
            <wp:extent cx="349305" cy="360000"/>
            <wp:effectExtent l="19050" t="0" r="0" b="0"/>
            <wp:docPr id="26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（简1</w:t>
      </w:r>
      <w:r w:rsidR="00C8767F">
        <w:rPr>
          <w:rFonts w:hint="eastAsia"/>
          <w:sz w:val="21"/>
        </w:rPr>
        <w:t>，</w:t>
      </w:r>
      <w:r>
        <w:rPr>
          <w:rFonts w:hint="eastAsia"/>
          <w:sz w:val="21"/>
        </w:rPr>
        <w:t>简4</w:t>
      </w:r>
      <w:r w:rsidR="00C8767F">
        <w:rPr>
          <w:rFonts w:hint="eastAsia"/>
          <w:sz w:val="21"/>
        </w:rPr>
        <w:t>近似</w:t>
      </w:r>
      <w:r w:rsidR="008577A3">
        <w:rPr>
          <w:rFonts w:hint="eastAsia"/>
          <w:sz w:val="21"/>
        </w:rPr>
        <w:t>）。</w:t>
      </w:r>
      <w:r>
        <w:rPr>
          <w:rFonts w:hint="eastAsia"/>
          <w:sz w:val="21"/>
        </w:rPr>
        <w:t>早期金文作</w:t>
      </w:r>
      <w:r>
        <w:rPr>
          <w:rFonts w:hint="eastAsia"/>
          <w:noProof/>
          <w:sz w:val="21"/>
        </w:rPr>
        <w:drawing>
          <wp:inline distT="0" distB="0" distL="0" distR="0">
            <wp:extent cx="229306" cy="360000"/>
            <wp:effectExtent l="19050" t="0" r="0" b="0"/>
            <wp:docPr id="265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（何尊），后加</w:t>
      </w:r>
      <w:r w:rsidR="00E87844">
        <w:rPr>
          <w:rFonts w:hint="eastAsia"/>
          <w:sz w:val="21"/>
        </w:rPr>
        <w:t>“</w:t>
      </w:r>
      <w:r>
        <w:rPr>
          <w:rFonts w:hint="eastAsia"/>
          <w:sz w:val="21"/>
        </w:rPr>
        <w:t>兄</w:t>
      </w:r>
      <w:r w:rsidR="00E87844">
        <w:rPr>
          <w:rFonts w:hint="eastAsia"/>
          <w:sz w:val="21"/>
        </w:rPr>
        <w:t>”</w:t>
      </w:r>
      <w:r>
        <w:rPr>
          <w:rFonts w:hint="eastAsia"/>
          <w:sz w:val="21"/>
        </w:rPr>
        <w:t>声作</w:t>
      </w:r>
      <w:r>
        <w:rPr>
          <w:rFonts w:hint="eastAsia"/>
          <w:noProof/>
          <w:sz w:val="21"/>
        </w:rPr>
        <w:drawing>
          <wp:inline distT="0" distB="0" distL="0" distR="0">
            <wp:extent cx="240903" cy="360000"/>
            <wp:effectExtent l="19050" t="0" r="6747" b="0"/>
            <wp:docPr id="266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0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（</w:t>
      </w:r>
      <w:proofErr w:type="gramStart"/>
      <w:r>
        <w:rPr>
          <w:rFonts w:hint="eastAsia"/>
          <w:sz w:val="21"/>
        </w:rPr>
        <w:t>邾公华钟</w:t>
      </w:r>
      <w:proofErr w:type="gramEnd"/>
      <w:r>
        <w:rPr>
          <w:rFonts w:hint="eastAsia"/>
          <w:sz w:val="21"/>
        </w:rPr>
        <w:t>），</w:t>
      </w:r>
      <w:r w:rsidRPr="00DD04D6">
        <w:rPr>
          <w:rFonts w:hint="eastAsia"/>
          <w:noProof/>
          <w:sz w:val="21"/>
        </w:rPr>
        <w:drawing>
          <wp:inline distT="0" distB="0" distL="0" distR="0">
            <wp:extent cx="358978" cy="360000"/>
            <wp:effectExtent l="19050" t="0" r="2972" b="0"/>
            <wp:docPr id="26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78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是在</w:t>
      </w:r>
      <w:r w:rsidRPr="00DD04D6">
        <w:rPr>
          <w:rFonts w:hint="eastAsia"/>
          <w:noProof/>
          <w:sz w:val="21"/>
        </w:rPr>
        <w:drawing>
          <wp:inline distT="0" distB="0" distL="0" distR="0">
            <wp:extent cx="240903" cy="360000"/>
            <wp:effectExtent l="19050" t="0" r="6747" b="0"/>
            <wp:docPr id="268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0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的写法上省去双手。战国文字中</w:t>
      </w:r>
      <w:r w:rsidRPr="001E478E">
        <w:rPr>
          <w:rFonts w:hint="eastAsia"/>
          <w:noProof/>
          <w:sz w:val="21"/>
        </w:rPr>
        <w:drawing>
          <wp:inline distT="0" distB="0" distL="0" distR="0">
            <wp:extent cx="140520" cy="144000"/>
            <wp:effectExtent l="19050" t="0" r="0" b="0"/>
            <wp:docPr id="269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有时省去龙尾（</w:t>
      </w:r>
      <w:proofErr w:type="gramStart"/>
      <w:r>
        <w:rPr>
          <w:rFonts w:hint="eastAsia"/>
          <w:sz w:val="21"/>
        </w:rPr>
        <w:t>如上博六《用曰》</w:t>
      </w:r>
      <w:proofErr w:type="gramEnd"/>
      <w:r>
        <w:rPr>
          <w:rFonts w:hint="eastAsia"/>
          <w:sz w:val="21"/>
        </w:rPr>
        <w:t>简6），有时省去一只手（如上博</w:t>
      </w:r>
      <w:proofErr w:type="gramStart"/>
      <w:r>
        <w:rPr>
          <w:rFonts w:hint="eastAsia"/>
          <w:sz w:val="21"/>
        </w:rPr>
        <w:t>一</w:t>
      </w:r>
      <w:proofErr w:type="gramEnd"/>
      <w:r>
        <w:rPr>
          <w:rFonts w:hint="eastAsia"/>
          <w:sz w:val="21"/>
        </w:rPr>
        <w:t>《缁衣》简2），同时省去两手的很少见。</w:t>
      </w:r>
      <w:proofErr w:type="gramStart"/>
      <w:r>
        <w:rPr>
          <w:rFonts w:hint="eastAsia"/>
          <w:sz w:val="21"/>
        </w:rPr>
        <w:t>上博六《用曰》</w:t>
      </w:r>
      <w:proofErr w:type="gramEnd"/>
      <w:r>
        <w:rPr>
          <w:rFonts w:hint="eastAsia"/>
          <w:sz w:val="21"/>
        </w:rPr>
        <w:t>简7</w:t>
      </w:r>
      <w:r w:rsidRPr="006F4D24">
        <w:rPr>
          <w:rFonts w:hint="eastAsia"/>
          <w:noProof/>
          <w:sz w:val="21"/>
        </w:rPr>
        <w:drawing>
          <wp:inline distT="0" distB="0" distL="0" distR="0">
            <wp:extent cx="140520" cy="144000"/>
            <wp:effectExtent l="19050" t="0" r="0" b="0"/>
            <wp:docPr id="270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字省去龙尾，加</w:t>
      </w:r>
      <w:r w:rsidR="00C8767F">
        <w:rPr>
          <w:rFonts w:hint="eastAsia"/>
          <w:sz w:val="21"/>
        </w:rPr>
        <w:t>“</w:t>
      </w:r>
      <w:r>
        <w:rPr>
          <w:rFonts w:hint="eastAsia"/>
          <w:sz w:val="21"/>
        </w:rPr>
        <w:t>兄</w:t>
      </w:r>
      <w:r w:rsidR="00C8767F">
        <w:rPr>
          <w:rFonts w:hint="eastAsia"/>
          <w:sz w:val="21"/>
        </w:rPr>
        <w:t>”</w:t>
      </w:r>
      <w:r>
        <w:rPr>
          <w:rFonts w:hint="eastAsia"/>
          <w:sz w:val="21"/>
        </w:rPr>
        <w:t>声</w:t>
      </w:r>
      <w:proofErr w:type="gramStart"/>
      <w:r>
        <w:rPr>
          <w:rFonts w:hint="eastAsia"/>
          <w:sz w:val="21"/>
        </w:rPr>
        <w:t>加羡符</w:t>
      </w:r>
      <w:proofErr w:type="gramEnd"/>
      <w:r w:rsidR="00C8767F">
        <w:rPr>
          <w:rFonts w:hint="eastAsia"/>
          <w:sz w:val="21"/>
        </w:rPr>
        <w:t>“</w:t>
      </w:r>
      <w:r>
        <w:rPr>
          <w:rFonts w:hint="eastAsia"/>
          <w:sz w:val="21"/>
        </w:rPr>
        <w:t>口</w:t>
      </w:r>
      <w:r w:rsidR="00C8767F">
        <w:rPr>
          <w:rFonts w:hint="eastAsia"/>
          <w:sz w:val="21"/>
        </w:rPr>
        <w:t>”</w:t>
      </w:r>
      <w:r>
        <w:rPr>
          <w:rFonts w:hint="eastAsia"/>
          <w:sz w:val="21"/>
        </w:rPr>
        <w:t>，</w:t>
      </w:r>
      <w:proofErr w:type="gramStart"/>
      <w:r>
        <w:rPr>
          <w:rFonts w:hint="eastAsia"/>
          <w:sz w:val="21"/>
        </w:rPr>
        <w:t>同篇简</w:t>
      </w:r>
      <w:proofErr w:type="gramEnd"/>
      <w:r>
        <w:rPr>
          <w:rFonts w:hint="eastAsia"/>
          <w:sz w:val="21"/>
        </w:rPr>
        <w:t>16</w:t>
      </w:r>
      <w:r w:rsidR="00D26C1A">
        <w:rPr>
          <w:rFonts w:hint="eastAsia"/>
          <w:sz w:val="21"/>
        </w:rPr>
        <w:t>在此基础上省去双手，</w:t>
      </w:r>
      <w:r>
        <w:rPr>
          <w:rFonts w:hint="eastAsia"/>
          <w:sz w:val="21"/>
        </w:rPr>
        <w:t>过去理解为从口</w:t>
      </w:r>
      <w:r w:rsidR="00C8767F">
        <w:rPr>
          <w:rFonts w:hint="eastAsia"/>
          <w:sz w:val="21"/>
        </w:rPr>
        <w:t>、</w:t>
      </w:r>
      <w:r>
        <w:rPr>
          <w:rFonts w:hint="eastAsia"/>
          <w:sz w:val="21"/>
        </w:rPr>
        <w:t>龙声</w:t>
      </w:r>
      <w:r w:rsidR="00D26C1A">
        <w:rPr>
          <w:rFonts w:hint="eastAsia"/>
          <w:sz w:val="21"/>
        </w:rPr>
        <w:t>，</w:t>
      </w:r>
      <w:r>
        <w:rPr>
          <w:rFonts w:hint="eastAsia"/>
          <w:sz w:val="21"/>
        </w:rPr>
        <w:t>是错误的。</w:t>
      </w:r>
      <w:r w:rsidRPr="006F4D24">
        <w:rPr>
          <w:rFonts w:hint="eastAsia"/>
          <w:noProof/>
          <w:sz w:val="21"/>
        </w:rPr>
        <w:drawing>
          <wp:inline distT="0" distB="0" distL="0" distR="0">
            <wp:extent cx="282639" cy="360000"/>
            <wp:effectExtent l="19050" t="0" r="3111" b="0"/>
            <wp:docPr id="27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之省略与此类相似，但时代更早。</w:t>
      </w:r>
    </w:p>
    <w:p w:rsidR="00A53335" w:rsidRDefault="00A53335" w:rsidP="00A53335">
      <w:pPr>
        <w:pStyle w:val="ab"/>
        <w:ind w:firstLine="420"/>
        <w:rPr>
          <w:sz w:val="21"/>
        </w:rPr>
      </w:pPr>
      <w:r>
        <w:rPr>
          <w:rFonts w:hint="eastAsia"/>
          <w:sz w:val="21"/>
        </w:rPr>
        <w:t>《厚父》</w:t>
      </w:r>
      <w:r w:rsidRPr="00A53335">
        <w:rPr>
          <w:noProof/>
          <w:sz w:val="21"/>
        </w:rPr>
        <w:drawing>
          <wp:inline distT="0" distB="0" distL="0" distR="0">
            <wp:extent cx="478384" cy="144000"/>
            <wp:effectExtent l="19050" t="0" r="0" b="0"/>
            <wp:docPr id="27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5" name="Picture 43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84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作</w:t>
      </w:r>
      <w:r>
        <w:rPr>
          <w:rFonts w:hint="eastAsia"/>
          <w:noProof/>
        </w:rPr>
        <w:drawing>
          <wp:inline distT="0" distB="0" distL="0" distR="0">
            <wp:extent cx="349305" cy="360000"/>
            <wp:effectExtent l="19050" t="0" r="0" b="0"/>
            <wp:docPr id="2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，这种写法见于清华简《皇门》第1简、</w:t>
      </w:r>
      <w:proofErr w:type="gramStart"/>
      <w:r>
        <w:rPr>
          <w:rFonts w:hint="eastAsia"/>
          <w:sz w:val="21"/>
        </w:rPr>
        <w:t>上博三《周易》</w:t>
      </w:r>
      <w:proofErr w:type="gramEnd"/>
      <w:r>
        <w:rPr>
          <w:rFonts w:hint="eastAsia"/>
          <w:sz w:val="21"/>
        </w:rPr>
        <w:t>42简，用为格，也见于</w:t>
      </w:r>
      <w:proofErr w:type="gramStart"/>
      <w:r>
        <w:rPr>
          <w:rFonts w:hint="eastAsia"/>
          <w:sz w:val="21"/>
        </w:rPr>
        <w:t>上博五《三德》</w:t>
      </w:r>
      <w:proofErr w:type="gramEnd"/>
      <w:r>
        <w:rPr>
          <w:rFonts w:hint="eastAsia"/>
          <w:sz w:val="21"/>
        </w:rPr>
        <w:t>15简，用为</w:t>
      </w:r>
      <w:proofErr w:type="gramStart"/>
      <w:r>
        <w:rPr>
          <w:rFonts w:hint="eastAsia"/>
          <w:sz w:val="21"/>
        </w:rPr>
        <w:t>恪</w:t>
      </w:r>
      <w:proofErr w:type="gramEnd"/>
      <w:r>
        <w:rPr>
          <w:rFonts w:hint="eastAsia"/>
          <w:sz w:val="21"/>
        </w:rPr>
        <w:t>。这类写法来源于西周金文</w:t>
      </w:r>
      <w:r>
        <w:rPr>
          <w:rFonts w:hint="eastAsia"/>
          <w:noProof/>
          <w:sz w:val="21"/>
        </w:rPr>
        <w:drawing>
          <wp:inline distT="0" distB="0" distL="0" distR="0">
            <wp:extent cx="262060" cy="360000"/>
            <wp:effectExtent l="19050" t="0" r="4640" b="0"/>
            <wp:docPr id="274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（</w:t>
      </w:r>
      <w:proofErr w:type="gramStart"/>
      <w:r>
        <w:rPr>
          <w:rFonts w:hint="eastAsia"/>
          <w:sz w:val="21"/>
        </w:rPr>
        <w:t>不</w:t>
      </w:r>
      <w:proofErr w:type="gramEnd"/>
      <w:r>
        <w:rPr>
          <w:rFonts w:hint="eastAsia"/>
          <w:sz w:val="21"/>
        </w:rPr>
        <w:t>其</w:t>
      </w:r>
      <w:proofErr w:type="gramStart"/>
      <w:r>
        <w:rPr>
          <w:rFonts w:hint="eastAsia"/>
          <w:sz w:val="21"/>
        </w:rPr>
        <w:t>簋</w:t>
      </w:r>
      <w:proofErr w:type="gramEnd"/>
      <w:r>
        <w:rPr>
          <w:rFonts w:hint="eastAsia"/>
          <w:sz w:val="21"/>
        </w:rPr>
        <w:t>）、是一个从</w:t>
      </w:r>
      <w:r w:rsidR="00C8767F">
        <w:rPr>
          <w:rFonts w:hint="eastAsia"/>
          <w:sz w:val="21"/>
        </w:rPr>
        <w:t>“</w:t>
      </w:r>
      <w:r>
        <w:rPr>
          <w:rFonts w:hint="eastAsia"/>
          <w:sz w:val="21"/>
        </w:rPr>
        <w:t>各</w:t>
      </w:r>
      <w:r w:rsidR="00C8767F">
        <w:rPr>
          <w:rFonts w:hint="eastAsia"/>
          <w:sz w:val="21"/>
        </w:rPr>
        <w:t>”</w:t>
      </w:r>
      <w:r>
        <w:rPr>
          <w:rFonts w:hint="eastAsia"/>
          <w:sz w:val="21"/>
        </w:rPr>
        <w:t>声的字，古文字学者一般</w:t>
      </w:r>
      <w:proofErr w:type="gramStart"/>
      <w:r>
        <w:rPr>
          <w:rFonts w:hint="eastAsia"/>
          <w:sz w:val="21"/>
        </w:rPr>
        <w:t>隶</w:t>
      </w:r>
      <w:proofErr w:type="gramEnd"/>
      <w:r>
        <w:rPr>
          <w:rFonts w:hint="eastAsia"/>
          <w:sz w:val="21"/>
        </w:rPr>
        <w:t>定为</w:t>
      </w:r>
      <w:r w:rsidR="00C46B74">
        <w:rPr>
          <w:rFonts w:hint="eastAsia"/>
          <w:noProof/>
        </w:rPr>
        <w:drawing>
          <wp:inline distT="0" distB="0" distL="0" distR="0">
            <wp:extent cx="149540" cy="144000"/>
            <wp:effectExtent l="19050" t="0" r="2860" b="0"/>
            <wp:docPr id="27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B74">
        <w:rPr>
          <w:rFonts w:hint="eastAsia"/>
          <w:sz w:val="21"/>
        </w:rPr>
        <w:t>，</w:t>
      </w:r>
      <w:r w:rsidR="00C8767F">
        <w:rPr>
          <w:rFonts w:hint="eastAsia"/>
          <w:sz w:val="21"/>
        </w:rPr>
        <w:t>字的</w:t>
      </w:r>
      <w:proofErr w:type="gramStart"/>
      <w:r w:rsidR="00C8767F">
        <w:rPr>
          <w:rFonts w:hint="eastAsia"/>
          <w:sz w:val="21"/>
        </w:rPr>
        <w:t>中部省简</w:t>
      </w:r>
      <w:r>
        <w:rPr>
          <w:rFonts w:hint="eastAsia"/>
          <w:sz w:val="21"/>
        </w:rPr>
        <w:t>变为</w:t>
      </w:r>
      <w:proofErr w:type="gramEnd"/>
      <w:r w:rsidRPr="00082914">
        <w:rPr>
          <w:noProof/>
          <w:sz w:val="21"/>
        </w:rPr>
        <w:drawing>
          <wp:inline distT="0" distB="0" distL="0" distR="0">
            <wp:extent cx="478384" cy="144000"/>
            <wp:effectExtent l="19050" t="0" r="0" b="0"/>
            <wp:docPr id="27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5" name="Picture 43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84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。</w:t>
      </w:r>
    </w:p>
    <w:p w:rsidR="00D657DF" w:rsidRDefault="00D657DF" w:rsidP="00CE7E0A">
      <w:pPr>
        <w:ind w:firstLine="405"/>
      </w:pPr>
      <w:r>
        <w:rPr>
          <w:rFonts w:hint="eastAsia"/>
        </w:rPr>
        <w:t>《厚父》</w:t>
      </w:r>
      <w:r w:rsidRPr="00A10556">
        <w:rPr>
          <w:noProof/>
        </w:rPr>
        <w:drawing>
          <wp:inline distT="0" distB="0" distL="0" distR="0">
            <wp:extent cx="116205" cy="145415"/>
            <wp:effectExtent l="19050" t="0" r="0" b="0"/>
            <wp:docPr id="4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作</w:t>
      </w:r>
      <w:r w:rsidRPr="00A10556">
        <w:rPr>
          <w:noProof/>
        </w:rPr>
        <w:drawing>
          <wp:inline distT="0" distB="0" distL="0" distR="0">
            <wp:extent cx="275972" cy="360000"/>
            <wp:effectExtent l="19050" t="0" r="0" b="0"/>
            <wp:docPr id="4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5</w:t>
      </w:r>
      <w:r>
        <w:rPr>
          <w:rFonts w:hint="eastAsia"/>
        </w:rPr>
        <w:t>），当</w:t>
      </w:r>
      <w:r w:rsidR="00C8767F">
        <w:rPr>
          <w:rFonts w:hint="eastAsia"/>
        </w:rPr>
        <w:t>“</w:t>
      </w:r>
      <w:r>
        <w:rPr>
          <w:rFonts w:hint="eastAsia"/>
        </w:rPr>
        <w:t>治</w:t>
      </w:r>
      <w:r w:rsidR="00C8767F">
        <w:rPr>
          <w:rFonts w:hint="eastAsia"/>
        </w:rPr>
        <w:t>”</w:t>
      </w:r>
      <w:r>
        <w:rPr>
          <w:rFonts w:hint="eastAsia"/>
        </w:rPr>
        <w:t>讲。这种用法的</w:t>
      </w:r>
      <w:r w:rsidRPr="00A10556">
        <w:rPr>
          <w:noProof/>
        </w:rPr>
        <w:drawing>
          <wp:inline distT="0" distB="0" distL="0" distR="0">
            <wp:extent cx="116205" cy="145415"/>
            <wp:effectExtent l="19050" t="0" r="0" b="0"/>
            <wp:docPr id="4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见于《</w:t>
      </w:r>
      <w:r>
        <w:rPr>
          <w:noProof/>
        </w:rPr>
        <w:drawing>
          <wp:inline distT="0" distB="0" distL="0" distR="0">
            <wp:extent cx="145415" cy="145415"/>
            <wp:effectExtent l="19050" t="0" r="6985" b="0"/>
            <wp:docPr id="4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6B0A">
        <w:rPr>
          <w:rFonts w:hint="eastAsia"/>
        </w:rPr>
        <w:t>簋</w:t>
      </w:r>
      <w:r>
        <w:rPr>
          <w:rFonts w:hint="eastAsia"/>
        </w:rPr>
        <w:t>》“</w:t>
      </w:r>
      <w:r w:rsidRPr="00276B0A">
        <w:rPr>
          <w:rFonts w:hint="eastAsia"/>
        </w:rPr>
        <w:t>乃令</w:t>
      </w:r>
      <w:r>
        <w:rPr>
          <w:noProof/>
        </w:rPr>
        <w:drawing>
          <wp:inline distT="0" distB="0" distL="0" distR="0">
            <wp:extent cx="145415" cy="145415"/>
            <wp:effectExtent l="19050" t="0" r="6985" b="0"/>
            <wp:docPr id="5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" cy="145415"/>
            <wp:effectExtent l="19050" t="0" r="0" b="0"/>
            <wp:docPr id="5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三族”，写作</w:t>
      </w:r>
      <w:r>
        <w:rPr>
          <w:rFonts w:hint="eastAsia"/>
          <w:noProof/>
        </w:rPr>
        <w:drawing>
          <wp:inline distT="0" distB="0" distL="0" distR="0">
            <wp:extent cx="241300" cy="358140"/>
            <wp:effectExtent l="19050" t="0" r="6350" b="0"/>
            <wp:docPr id="5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</w:rPr>
        <w:endnoteReference w:id="17"/>
      </w:r>
      <w:r>
        <w:rPr>
          <w:rFonts w:hint="eastAsia"/>
        </w:rPr>
        <w:t>。战国时期，与</w:t>
      </w:r>
      <w:r w:rsidR="00C8767F">
        <w:rPr>
          <w:rFonts w:hint="eastAsia"/>
        </w:rPr>
        <w:t>“</w:t>
      </w:r>
      <w:r>
        <w:rPr>
          <w:rFonts w:hint="eastAsia"/>
        </w:rPr>
        <w:t>治</w:t>
      </w:r>
      <w:r w:rsidR="00C8767F">
        <w:rPr>
          <w:rFonts w:hint="eastAsia"/>
        </w:rPr>
        <w:t>”</w:t>
      </w:r>
      <w:r>
        <w:rPr>
          <w:rFonts w:hint="eastAsia"/>
        </w:rPr>
        <w:t>相对的</w:t>
      </w:r>
      <w:r w:rsidR="00C8767F">
        <w:rPr>
          <w:rFonts w:hint="eastAsia"/>
        </w:rPr>
        <w:t>“</w:t>
      </w:r>
      <w:r>
        <w:rPr>
          <w:rFonts w:hint="eastAsia"/>
        </w:rPr>
        <w:t>乱</w:t>
      </w:r>
      <w:r w:rsidR="00C8767F">
        <w:rPr>
          <w:rFonts w:hint="eastAsia"/>
        </w:rPr>
        <w:t>”</w:t>
      </w:r>
      <w:r>
        <w:rPr>
          <w:rFonts w:hint="eastAsia"/>
        </w:rPr>
        <w:t>一般作</w:t>
      </w:r>
      <w:r>
        <w:rPr>
          <w:rFonts w:hint="eastAsia"/>
          <w:noProof/>
        </w:rPr>
        <w:drawing>
          <wp:inline distT="0" distB="0" distL="0" distR="0">
            <wp:extent cx="302639" cy="360000"/>
            <wp:effectExtent l="19050" t="0" r="2161" b="0"/>
            <wp:docPr id="6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，省作</w:t>
      </w:r>
      <w:r>
        <w:rPr>
          <w:rFonts w:hint="eastAsia"/>
          <w:noProof/>
        </w:rPr>
        <w:drawing>
          <wp:inline distT="0" distB="0" distL="0" distR="0">
            <wp:extent cx="302640" cy="360000"/>
            <wp:effectExtent l="19050" t="0" r="2160" b="0"/>
            <wp:docPr id="6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、</w:t>
      </w:r>
      <w:r>
        <w:rPr>
          <w:rFonts w:hint="eastAsia"/>
          <w:noProof/>
        </w:rPr>
        <w:drawing>
          <wp:inline distT="0" distB="0" distL="0" distR="0">
            <wp:extent cx="262639" cy="360000"/>
            <wp:effectExtent l="19050" t="0" r="4061" b="0"/>
            <wp:docPr id="7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，也有作</w:t>
      </w:r>
      <w:r w:rsidRPr="00202154">
        <w:rPr>
          <w:noProof/>
        </w:rPr>
        <w:drawing>
          <wp:inline distT="0" distB="0" distL="0" distR="0">
            <wp:extent cx="383286" cy="360000"/>
            <wp:effectExtent l="19050" t="0" r="0" b="0"/>
            <wp:docPr id="73" name="图片 6" descr="huangmen11-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" name="Picture 30" descr="huangmen11-30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（皇门</w:t>
      </w:r>
      <w:r>
        <w:rPr>
          <w:rFonts w:hint="eastAsia"/>
        </w:rPr>
        <w:t>11</w:t>
      </w:r>
      <w:r>
        <w:rPr>
          <w:rFonts w:hint="eastAsia"/>
        </w:rPr>
        <w:t>）、</w:t>
      </w:r>
      <w:r w:rsidRPr="00202154">
        <w:rPr>
          <w:noProof/>
        </w:rPr>
        <w:drawing>
          <wp:inline distT="0" distB="0" distL="0" distR="0">
            <wp:extent cx="419862" cy="360000"/>
            <wp:effectExtent l="19050" t="0" r="0" b="0"/>
            <wp:docPr id="74" name="图片 7" descr="xinian093-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" name="Picture 268" descr="xinian093-05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（系年</w:t>
      </w:r>
      <w:r>
        <w:rPr>
          <w:rFonts w:hint="eastAsia"/>
        </w:rPr>
        <w:t>93</w:t>
      </w:r>
      <w:r>
        <w:rPr>
          <w:rFonts w:hint="eastAsia"/>
        </w:rPr>
        <w:t>）、</w:t>
      </w:r>
      <w:r w:rsidRPr="00202154">
        <w:rPr>
          <w:noProof/>
        </w:rPr>
        <w:drawing>
          <wp:inline distT="0" distB="0" distL="0" distR="0">
            <wp:extent cx="389026" cy="360000"/>
            <wp:effectExtent l="19050" t="0" r="0" b="0"/>
            <wp:docPr id="75" name="图片 8" descr="xinian100-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" name="Picture 305" descr="xinian100-18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2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（系年</w:t>
      </w:r>
      <w:r>
        <w:rPr>
          <w:rFonts w:hint="eastAsia"/>
        </w:rPr>
        <w:t>100</w:t>
      </w:r>
      <w:r>
        <w:rPr>
          <w:rFonts w:hint="eastAsia"/>
        </w:rPr>
        <w:t>）者，但作</w:t>
      </w:r>
      <w:r w:rsidRPr="00D657DF">
        <w:rPr>
          <w:noProof/>
        </w:rPr>
        <w:drawing>
          <wp:inline distT="0" distB="0" distL="0" distR="0">
            <wp:extent cx="116205" cy="145415"/>
            <wp:effectExtent l="19050" t="0" r="0" b="0"/>
            <wp:docPr id="7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7E0A">
        <w:rPr>
          <w:rFonts w:hint="eastAsia"/>
        </w:rPr>
        <w:t>者一般不表示</w:t>
      </w:r>
      <w:r w:rsidR="00C8767F">
        <w:rPr>
          <w:rFonts w:hint="eastAsia"/>
        </w:rPr>
        <w:t>“</w:t>
      </w:r>
      <w:r w:rsidR="00CE7E0A">
        <w:rPr>
          <w:rFonts w:hint="eastAsia"/>
        </w:rPr>
        <w:t>治</w:t>
      </w:r>
      <w:r w:rsidR="00C8767F">
        <w:rPr>
          <w:rFonts w:hint="eastAsia"/>
        </w:rPr>
        <w:t>”</w:t>
      </w:r>
      <w:r w:rsidR="00CE7E0A">
        <w:rPr>
          <w:rFonts w:hint="eastAsia"/>
        </w:rPr>
        <w:t>。</w:t>
      </w:r>
      <w:r w:rsidRPr="009A3D97">
        <w:rPr>
          <w:noProof/>
        </w:rPr>
        <w:drawing>
          <wp:inline distT="0" distB="0" distL="0" distR="0">
            <wp:extent cx="116205" cy="145415"/>
            <wp:effectExtent l="19050" t="0" r="0" b="0"/>
            <wp:docPr id="7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表示</w:t>
      </w:r>
      <w:r w:rsidR="00C8767F">
        <w:rPr>
          <w:rFonts w:hint="eastAsia"/>
        </w:rPr>
        <w:t>“</w:t>
      </w:r>
      <w:r>
        <w:rPr>
          <w:rFonts w:hint="eastAsia"/>
        </w:rPr>
        <w:t>治</w:t>
      </w:r>
      <w:r w:rsidR="00C8767F">
        <w:rPr>
          <w:rFonts w:hint="eastAsia"/>
        </w:rPr>
        <w:t>”</w:t>
      </w:r>
      <w:r>
        <w:rPr>
          <w:rFonts w:hint="eastAsia"/>
        </w:rPr>
        <w:t>应是一种较早的形态。</w:t>
      </w:r>
    </w:p>
    <w:p w:rsidR="0051250A" w:rsidRDefault="0051250A" w:rsidP="00EB4ED7">
      <w:pPr>
        <w:pStyle w:val="ab"/>
        <w:ind w:firstLine="420"/>
        <w:rPr>
          <w:sz w:val="21"/>
        </w:rPr>
      </w:pPr>
      <w:r>
        <w:rPr>
          <w:rFonts w:hint="eastAsia"/>
          <w:sz w:val="21"/>
        </w:rPr>
        <w:t>《厚父》罙作</w:t>
      </w:r>
      <w:r>
        <w:rPr>
          <w:rFonts w:hint="eastAsia"/>
          <w:noProof/>
        </w:rPr>
        <w:drawing>
          <wp:inline distT="0" distB="0" distL="0" distR="0">
            <wp:extent cx="349305" cy="360000"/>
            <wp:effectExtent l="19050" t="0" r="0" b="0"/>
            <wp:docPr id="3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(简12)，与楚帛书</w:t>
      </w:r>
      <w:r>
        <w:rPr>
          <w:rFonts w:hint="eastAsia"/>
          <w:noProof/>
          <w:sz w:val="21"/>
        </w:rPr>
        <w:drawing>
          <wp:inline distT="0" distB="0" distL="0" distR="0">
            <wp:extent cx="373380" cy="343535"/>
            <wp:effectExtent l="19050" t="0" r="7620" b="0"/>
            <wp:docPr id="30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（乙本）、中山王鼎</w:t>
      </w:r>
      <w:r>
        <w:rPr>
          <w:rFonts w:hint="eastAsia"/>
          <w:noProof/>
          <w:sz w:val="21"/>
        </w:rPr>
        <w:drawing>
          <wp:inline distT="0" distB="0" distL="0" distR="0">
            <wp:extent cx="172499" cy="360000"/>
            <wp:effectExtent l="19050" t="0" r="0" b="0"/>
            <wp:docPr id="30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、《芮良夫毖》</w:t>
      </w:r>
      <w:r w:rsidRPr="005254A5">
        <w:rPr>
          <w:noProof/>
          <w:sz w:val="21"/>
        </w:rPr>
        <w:drawing>
          <wp:inline distT="0" distB="0" distL="0" distR="0">
            <wp:extent cx="383286" cy="360000"/>
            <wp:effectExtent l="19050" t="0" r="0" b="0"/>
            <wp:docPr id="307" name="图片 15" descr="ruiliangfubi26-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" name="图片 22" descr="ruiliangfubi26-21.jpg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（简26）、《周公之琴舞》</w:t>
      </w:r>
      <w:r w:rsidRPr="005254A5">
        <w:rPr>
          <w:noProof/>
          <w:sz w:val="21"/>
        </w:rPr>
        <w:drawing>
          <wp:inline distT="0" distB="0" distL="0" distR="0">
            <wp:extent cx="419862" cy="360000"/>
            <wp:effectExtent l="19050" t="0" r="0" b="0"/>
            <wp:docPr id="308" name="图片 14" descr="qinwu05-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" name="图片 24" descr="qinwu05-24.jpg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（简5）写法相同，实是渊字古文。《说文》</w:t>
      </w:r>
      <w:proofErr w:type="gramStart"/>
      <w:r>
        <w:rPr>
          <w:rFonts w:hint="eastAsia"/>
          <w:sz w:val="21"/>
        </w:rPr>
        <w:t>训</w:t>
      </w:r>
      <w:proofErr w:type="gramEnd"/>
      <w:r>
        <w:rPr>
          <w:rFonts w:hint="eastAsia"/>
          <w:sz w:val="21"/>
        </w:rPr>
        <w:t>“回水也”。</w:t>
      </w:r>
      <w:r>
        <w:rPr>
          <w:rFonts w:hint="eastAsia"/>
          <w:sz w:val="21"/>
        </w:rPr>
        <w:lastRenderedPageBreak/>
        <w:t>战国时期，</w:t>
      </w:r>
      <w:proofErr w:type="gramStart"/>
      <w:r>
        <w:rPr>
          <w:rFonts w:hint="eastAsia"/>
          <w:sz w:val="21"/>
        </w:rPr>
        <w:t>深字一般</w:t>
      </w:r>
      <w:proofErr w:type="gramEnd"/>
      <w:r>
        <w:rPr>
          <w:rFonts w:hint="eastAsia"/>
          <w:sz w:val="21"/>
        </w:rPr>
        <w:t>作</w:t>
      </w:r>
      <w:r>
        <w:rPr>
          <w:rFonts w:hint="eastAsia"/>
          <w:noProof/>
          <w:sz w:val="21"/>
        </w:rPr>
        <w:drawing>
          <wp:inline distT="0" distB="0" distL="0" distR="0">
            <wp:extent cx="219710" cy="285115"/>
            <wp:effectExtent l="19050" t="0" r="8890" b="0"/>
            <wp:docPr id="30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、</w:t>
      </w:r>
      <w:r>
        <w:rPr>
          <w:rFonts w:hint="eastAsia"/>
          <w:noProof/>
          <w:sz w:val="21"/>
        </w:rPr>
        <w:drawing>
          <wp:inline distT="0" distB="0" distL="0" distR="0">
            <wp:extent cx="219710" cy="263525"/>
            <wp:effectExtent l="19050" t="0" r="8890" b="0"/>
            <wp:docPr id="3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之形，所从罙与《厚父》写法有别。</w:t>
      </w:r>
      <w:r w:rsidRPr="00226DAF">
        <w:rPr>
          <w:rFonts w:hint="eastAsia"/>
          <w:noProof/>
          <w:sz w:val="21"/>
        </w:rPr>
        <w:drawing>
          <wp:inline distT="0" distB="0" distL="0" distR="0">
            <wp:extent cx="349305" cy="360000"/>
            <wp:effectExtent l="19050" t="0" r="0" b="0"/>
            <wp:docPr id="3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</w:rPr>
        <w:t>用为罙，属</w:t>
      </w:r>
      <w:r w:rsidR="00F612CE">
        <w:rPr>
          <w:rFonts w:hint="eastAsia"/>
          <w:sz w:val="21"/>
        </w:rPr>
        <w:t>于</w:t>
      </w:r>
      <w:r w:rsidR="00673CA2">
        <w:rPr>
          <w:rFonts w:hint="eastAsia"/>
          <w:sz w:val="21"/>
        </w:rPr>
        <w:t>所谓的“义同换读”</w:t>
      </w:r>
      <w:r w:rsidR="00E87844">
        <w:rPr>
          <w:rFonts w:hint="eastAsia"/>
          <w:sz w:val="21"/>
        </w:rPr>
        <w:t>或“同义换读”</w:t>
      </w:r>
      <w:r w:rsidR="00673CA2">
        <w:rPr>
          <w:rFonts w:hint="eastAsia"/>
          <w:sz w:val="21"/>
        </w:rPr>
        <w:t>现象，</w:t>
      </w:r>
      <w:r w:rsidR="00F612CE">
        <w:rPr>
          <w:rStyle w:val="a5"/>
          <w:sz w:val="21"/>
        </w:rPr>
        <w:endnoteReference w:id="18"/>
      </w:r>
      <w:r w:rsidR="00673CA2">
        <w:rPr>
          <w:rFonts w:hint="eastAsia"/>
          <w:sz w:val="21"/>
        </w:rPr>
        <w:t>林</w:t>
      </w:r>
      <w:proofErr w:type="gramStart"/>
      <w:r w:rsidR="00673CA2">
        <w:rPr>
          <w:rFonts w:hint="eastAsia"/>
          <w:sz w:val="21"/>
        </w:rPr>
        <w:t>澐</w:t>
      </w:r>
      <w:proofErr w:type="gramEnd"/>
      <w:r w:rsidR="00673CA2">
        <w:rPr>
          <w:rFonts w:hint="eastAsia"/>
          <w:sz w:val="21"/>
        </w:rPr>
        <w:t>先生则把这种情形</w:t>
      </w:r>
      <w:proofErr w:type="gramStart"/>
      <w:r w:rsidR="00673CA2">
        <w:rPr>
          <w:rFonts w:hint="eastAsia"/>
          <w:sz w:val="21"/>
        </w:rPr>
        <w:t>叫作</w:t>
      </w:r>
      <w:proofErr w:type="gramEnd"/>
      <w:r>
        <w:rPr>
          <w:rFonts w:hint="eastAsia"/>
          <w:sz w:val="21"/>
        </w:rPr>
        <w:t>转注。</w:t>
      </w:r>
      <w:r>
        <w:rPr>
          <w:rStyle w:val="a5"/>
          <w:sz w:val="21"/>
        </w:rPr>
        <w:endnoteReference w:id="19"/>
      </w:r>
      <w:r>
        <w:rPr>
          <w:rFonts w:hint="eastAsia"/>
          <w:sz w:val="21"/>
        </w:rPr>
        <w:t>它反映了汉字早期的某些特征。</w:t>
      </w:r>
    </w:p>
    <w:p w:rsidR="00ED720C" w:rsidRDefault="009B3B31" w:rsidP="00ED720C">
      <w:pPr>
        <w:ind w:firstLineChars="200" w:firstLine="420"/>
      </w:pPr>
      <w:r>
        <w:rPr>
          <w:rFonts w:hint="eastAsia"/>
        </w:rPr>
        <w:t xml:space="preserve"> </w:t>
      </w:r>
      <w:r w:rsidR="00BC5A1C">
        <w:rPr>
          <w:rFonts w:hint="eastAsia"/>
        </w:rPr>
        <w:t>以上各字写法和同时期一般</w:t>
      </w:r>
      <w:r w:rsidR="00DB6609">
        <w:rPr>
          <w:rFonts w:hint="eastAsia"/>
        </w:rPr>
        <w:t>写法比起来，显得</w:t>
      </w:r>
      <w:r w:rsidR="000466EF">
        <w:rPr>
          <w:rFonts w:hint="eastAsia"/>
        </w:rPr>
        <w:t>更古一些</w:t>
      </w:r>
      <w:r w:rsidR="00BC5A1C">
        <w:rPr>
          <w:rFonts w:hint="eastAsia"/>
        </w:rPr>
        <w:t>，仔细追溯，都有更早的来源。推想《厚父》成书很早，早期抄本</w:t>
      </w:r>
      <w:r w:rsidR="00DB6609">
        <w:rPr>
          <w:rFonts w:hint="eastAsia"/>
        </w:rPr>
        <w:t>用更古的文字书写，</w:t>
      </w:r>
      <w:r w:rsidR="00025DC7">
        <w:rPr>
          <w:rFonts w:hint="eastAsia"/>
        </w:rPr>
        <w:t>所以</w:t>
      </w:r>
      <w:r w:rsidR="00BC5A1C">
        <w:rPr>
          <w:rFonts w:hint="eastAsia"/>
        </w:rPr>
        <w:t>辗转传抄到战国中晚期尚有古体</w:t>
      </w:r>
      <w:r w:rsidR="00DB6609">
        <w:rPr>
          <w:rFonts w:hint="eastAsia"/>
        </w:rPr>
        <w:t>遗迹。</w:t>
      </w:r>
    </w:p>
    <w:p w:rsidR="009B4A14" w:rsidRDefault="009B4A14" w:rsidP="00ED720C">
      <w:pPr>
        <w:ind w:firstLineChars="200" w:firstLine="420"/>
      </w:pPr>
    </w:p>
    <w:p w:rsidR="001200CE" w:rsidRDefault="00E20354" w:rsidP="00ED720C">
      <w:pPr>
        <w:ind w:firstLineChars="200" w:firstLine="420"/>
      </w:pPr>
      <w:r>
        <w:rPr>
          <w:rFonts w:hint="eastAsia"/>
        </w:rPr>
        <w:t>三、《厚父》</w:t>
      </w:r>
      <w:r w:rsidR="00AF5AA8">
        <w:rPr>
          <w:rFonts w:hint="eastAsia"/>
        </w:rPr>
        <w:t>保留了一些非常独特</w:t>
      </w:r>
      <w:r w:rsidR="00BC5A1C">
        <w:rPr>
          <w:rFonts w:hint="eastAsia"/>
        </w:rPr>
        <w:t>的写法</w:t>
      </w:r>
    </w:p>
    <w:p w:rsidR="00033410" w:rsidRDefault="002A32E3" w:rsidP="00ED720C">
      <w:pPr>
        <w:ind w:firstLineChars="200" w:firstLine="420"/>
      </w:pPr>
      <w:proofErr w:type="gramStart"/>
      <w:r>
        <w:rPr>
          <w:rFonts w:hint="eastAsia"/>
        </w:rPr>
        <w:t>《厚父》</w:t>
      </w:r>
      <w:r w:rsidR="00033410">
        <w:rPr>
          <w:rFonts w:hint="eastAsia"/>
        </w:rPr>
        <w:t>彝作</w:t>
      </w:r>
      <w:proofErr w:type="gramEnd"/>
      <w:r w:rsidR="00033410">
        <w:rPr>
          <w:rFonts w:hint="eastAsia"/>
          <w:noProof/>
        </w:rPr>
        <w:drawing>
          <wp:inline distT="0" distB="0" distL="0" distR="0">
            <wp:extent cx="322639" cy="360000"/>
            <wp:effectExtent l="19050" t="0" r="1211" b="0"/>
            <wp:docPr id="89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3410">
        <w:rPr>
          <w:rFonts w:hint="eastAsia"/>
        </w:rPr>
        <w:t>（简</w:t>
      </w:r>
      <w:r w:rsidR="00033410">
        <w:rPr>
          <w:rFonts w:hint="eastAsia"/>
        </w:rPr>
        <w:t>6</w:t>
      </w:r>
      <w:r w:rsidR="00033410">
        <w:rPr>
          <w:rFonts w:hint="eastAsia"/>
        </w:rPr>
        <w:t>），与目前所见到的彝写法都不相同。</w:t>
      </w:r>
    </w:p>
    <w:p w:rsidR="001200CE" w:rsidRDefault="001200CE" w:rsidP="001200CE">
      <w:pPr>
        <w:ind w:firstLine="405"/>
      </w:pPr>
      <w:r>
        <w:rPr>
          <w:rFonts w:hint="eastAsia"/>
        </w:rPr>
        <w:t>命作</w:t>
      </w:r>
      <w:r w:rsidRPr="004917A7">
        <w:rPr>
          <w:noProof/>
        </w:rPr>
        <w:drawing>
          <wp:inline distT="0" distB="0" distL="0" distR="0">
            <wp:extent cx="322639" cy="360000"/>
            <wp:effectExtent l="19050" t="0" r="1211" b="0"/>
            <wp:docPr id="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2</w:t>
      </w:r>
      <w:r>
        <w:rPr>
          <w:rFonts w:hint="eastAsia"/>
        </w:rPr>
        <w:t>），在</w:t>
      </w:r>
      <w:r w:rsidR="00C4226A">
        <w:rPr>
          <w:rFonts w:hint="eastAsia"/>
        </w:rPr>
        <w:t>“</w:t>
      </w:r>
      <w:r>
        <w:rPr>
          <w:rFonts w:hint="eastAsia"/>
        </w:rPr>
        <w:t>令</w:t>
      </w:r>
      <w:r w:rsidR="00C4226A">
        <w:rPr>
          <w:rFonts w:hint="eastAsia"/>
        </w:rPr>
        <w:t>”</w:t>
      </w:r>
      <w:r>
        <w:rPr>
          <w:rFonts w:hint="eastAsia"/>
        </w:rPr>
        <w:t>上加一撇。战国</w:t>
      </w:r>
      <w:proofErr w:type="gramStart"/>
      <w:r>
        <w:rPr>
          <w:rFonts w:hint="eastAsia"/>
        </w:rPr>
        <w:t>时期命字的</w:t>
      </w:r>
      <w:proofErr w:type="gramEnd"/>
      <w:r>
        <w:rPr>
          <w:rFonts w:hint="eastAsia"/>
        </w:rPr>
        <w:t>一般写法是在</w:t>
      </w:r>
      <w:r w:rsidR="00B866D6">
        <w:rPr>
          <w:rFonts w:hint="eastAsia"/>
        </w:rPr>
        <w:t>“</w:t>
      </w:r>
      <w:r>
        <w:rPr>
          <w:rFonts w:hint="eastAsia"/>
        </w:rPr>
        <w:t>令</w:t>
      </w:r>
      <w:r w:rsidR="00B866D6">
        <w:rPr>
          <w:rFonts w:hint="eastAsia"/>
        </w:rPr>
        <w:t>”</w:t>
      </w:r>
      <w:r>
        <w:rPr>
          <w:rFonts w:hint="eastAsia"/>
        </w:rPr>
        <w:t>上加</w:t>
      </w:r>
      <w:r w:rsidR="00B866D6">
        <w:rPr>
          <w:rFonts w:hint="eastAsia"/>
        </w:rPr>
        <w:t>“</w:t>
      </w:r>
      <w:r>
        <w:rPr>
          <w:rFonts w:hint="eastAsia"/>
        </w:rPr>
        <w:t>口</w:t>
      </w:r>
      <w:r w:rsidR="00B866D6">
        <w:rPr>
          <w:rFonts w:hint="eastAsia"/>
        </w:rPr>
        <w:t>”</w:t>
      </w:r>
      <w:r>
        <w:rPr>
          <w:rFonts w:hint="eastAsia"/>
        </w:rPr>
        <w:t>，加两横划，或同时加</w:t>
      </w:r>
      <w:r w:rsidR="00B866D6">
        <w:rPr>
          <w:rFonts w:hint="eastAsia"/>
        </w:rPr>
        <w:t>“</w:t>
      </w:r>
      <w:r>
        <w:rPr>
          <w:rFonts w:hint="eastAsia"/>
        </w:rPr>
        <w:t>口</w:t>
      </w:r>
      <w:r w:rsidR="00B866D6">
        <w:rPr>
          <w:rFonts w:hint="eastAsia"/>
        </w:rPr>
        <w:t>”</w:t>
      </w:r>
      <w:r w:rsidR="002A32E3">
        <w:rPr>
          <w:rFonts w:hint="eastAsia"/>
        </w:rPr>
        <w:t>加两横划，偶尔也有像</w:t>
      </w:r>
      <w:proofErr w:type="gramStart"/>
      <w:r>
        <w:rPr>
          <w:rFonts w:hint="eastAsia"/>
        </w:rPr>
        <w:t>郭店简</w:t>
      </w:r>
      <w:proofErr w:type="gramEnd"/>
      <w:r>
        <w:rPr>
          <w:rFonts w:hint="eastAsia"/>
        </w:rPr>
        <w:t>《语丛一》简</w:t>
      </w:r>
      <w:r>
        <w:rPr>
          <w:rFonts w:hint="eastAsia"/>
        </w:rPr>
        <w:t>2</w:t>
      </w:r>
      <w:r>
        <w:rPr>
          <w:rFonts w:hint="eastAsia"/>
        </w:rPr>
        <w:t>那样加两个</w:t>
      </w:r>
      <w:r w:rsidR="00B866D6">
        <w:rPr>
          <w:rFonts w:hint="eastAsia"/>
        </w:rPr>
        <w:t>“</w:t>
      </w:r>
      <w:r>
        <w:rPr>
          <w:rFonts w:hint="eastAsia"/>
        </w:rPr>
        <w:t>口</w:t>
      </w:r>
      <w:r w:rsidR="00B866D6">
        <w:rPr>
          <w:rFonts w:hint="eastAsia"/>
        </w:rPr>
        <w:t>”</w:t>
      </w:r>
      <w:r>
        <w:rPr>
          <w:rFonts w:hint="eastAsia"/>
        </w:rPr>
        <w:t>的。加一撇的写法为</w:t>
      </w:r>
      <w:proofErr w:type="gramStart"/>
      <w:r>
        <w:rPr>
          <w:rFonts w:hint="eastAsia"/>
        </w:rPr>
        <w:t>战国文字首</w:t>
      </w:r>
      <w:proofErr w:type="gramEnd"/>
      <w:r>
        <w:rPr>
          <w:rFonts w:hint="eastAsia"/>
        </w:rPr>
        <w:t>见。</w:t>
      </w:r>
    </w:p>
    <w:p w:rsidR="000814A9" w:rsidRDefault="000814A9" w:rsidP="000814A9">
      <w:pPr>
        <w:ind w:firstLine="405"/>
      </w:pPr>
      <w:r>
        <w:rPr>
          <w:rFonts w:hint="eastAsia"/>
          <w:noProof/>
        </w:rPr>
        <w:drawing>
          <wp:inline distT="0" distB="0" distL="0" distR="0">
            <wp:extent cx="140520" cy="144000"/>
            <wp:effectExtent l="19050" t="0" r="0" b="0"/>
            <wp:docPr id="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作</w:t>
      </w:r>
      <w:r w:rsidRPr="00120F4C">
        <w:rPr>
          <w:rFonts w:hint="eastAsia"/>
          <w:noProof/>
        </w:rPr>
        <w:drawing>
          <wp:inline distT="0" distB="0" distL="0" distR="0">
            <wp:extent cx="322639" cy="360000"/>
            <wp:effectExtent l="19050" t="0" r="1211" b="0"/>
            <wp:docPr id="35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3</w:t>
      </w:r>
      <w:r w:rsidR="00B866D6">
        <w:rPr>
          <w:rFonts w:hint="eastAsia"/>
        </w:rPr>
        <w:t>，</w:t>
      </w:r>
      <w:r>
        <w:rPr>
          <w:rFonts w:hint="eastAsia"/>
        </w:rPr>
        <w:t>简</w:t>
      </w:r>
      <w:r>
        <w:rPr>
          <w:rFonts w:hint="eastAsia"/>
        </w:rPr>
        <w:t>7</w:t>
      </w:r>
      <w:r w:rsidR="00B866D6">
        <w:rPr>
          <w:rFonts w:hint="eastAsia"/>
        </w:rPr>
        <w:t>近似</w:t>
      </w:r>
      <w:r>
        <w:rPr>
          <w:rFonts w:hint="eastAsia"/>
        </w:rPr>
        <w:t>），从戈</w:t>
      </w:r>
      <w:r w:rsidR="00B866D6">
        <w:rPr>
          <w:rFonts w:hint="eastAsia"/>
        </w:rPr>
        <w:t>、</w:t>
      </w:r>
      <w:r>
        <w:rPr>
          <w:rFonts w:hint="eastAsia"/>
        </w:rPr>
        <w:t>才声。商周时期一般把</w:t>
      </w:r>
      <w:r w:rsidR="00B866D6">
        <w:rPr>
          <w:rFonts w:hint="eastAsia"/>
        </w:rPr>
        <w:t>“</w:t>
      </w:r>
      <w:r>
        <w:rPr>
          <w:rFonts w:hint="eastAsia"/>
        </w:rPr>
        <w:t>才</w:t>
      </w:r>
      <w:r w:rsidR="00B866D6">
        <w:rPr>
          <w:rFonts w:hint="eastAsia"/>
        </w:rPr>
        <w:t>”</w:t>
      </w:r>
      <w:r>
        <w:rPr>
          <w:rFonts w:hint="eastAsia"/>
        </w:rPr>
        <w:t>声置于字的左上方。到东周时期在左下方加</w:t>
      </w:r>
      <w:r w:rsidR="00E502FB">
        <w:rPr>
          <w:rFonts w:hint="eastAsia"/>
        </w:rPr>
        <w:t>“</w:t>
      </w:r>
      <w:r>
        <w:rPr>
          <w:rFonts w:hint="eastAsia"/>
        </w:rPr>
        <w:t>口</w:t>
      </w:r>
      <w:r w:rsidR="00E502FB">
        <w:rPr>
          <w:rFonts w:hint="eastAsia"/>
        </w:rPr>
        <w:t>”</w:t>
      </w:r>
      <w:r>
        <w:rPr>
          <w:rFonts w:hint="eastAsia"/>
        </w:rPr>
        <w:t>形，加两横，加</w:t>
      </w:r>
      <w:r w:rsidR="00E502FB">
        <w:rPr>
          <w:rFonts w:hint="eastAsia"/>
        </w:rPr>
        <w:t>“</w:t>
      </w:r>
      <w:r>
        <w:rPr>
          <w:rFonts w:hint="eastAsia"/>
        </w:rPr>
        <w:t>人</w:t>
      </w:r>
      <w:r w:rsidR="00E502FB">
        <w:rPr>
          <w:rFonts w:hint="eastAsia"/>
        </w:rPr>
        <w:t>”</w:t>
      </w:r>
      <w:r>
        <w:rPr>
          <w:rFonts w:hint="eastAsia"/>
        </w:rPr>
        <w:t>字。不加偏旁，把</w:t>
      </w:r>
      <w:r w:rsidR="00E502FB">
        <w:rPr>
          <w:rFonts w:hint="eastAsia"/>
        </w:rPr>
        <w:t>“</w:t>
      </w:r>
      <w:r>
        <w:rPr>
          <w:rFonts w:hint="eastAsia"/>
        </w:rPr>
        <w:t>才</w:t>
      </w:r>
      <w:r w:rsidR="00E502FB">
        <w:rPr>
          <w:rFonts w:hint="eastAsia"/>
        </w:rPr>
        <w:t>”</w:t>
      </w:r>
      <w:r>
        <w:rPr>
          <w:rFonts w:hint="eastAsia"/>
        </w:rPr>
        <w:t>声下移与</w:t>
      </w:r>
      <w:r w:rsidR="00E502FB">
        <w:rPr>
          <w:rFonts w:hint="eastAsia"/>
        </w:rPr>
        <w:t>“</w:t>
      </w:r>
      <w:r>
        <w:rPr>
          <w:rFonts w:hint="eastAsia"/>
        </w:rPr>
        <w:t>戈</w:t>
      </w:r>
      <w:r w:rsidR="00E502FB">
        <w:rPr>
          <w:rFonts w:hint="eastAsia"/>
        </w:rPr>
        <w:t>”</w:t>
      </w:r>
      <w:r w:rsidR="00D32B30">
        <w:rPr>
          <w:rFonts w:hint="eastAsia"/>
        </w:rPr>
        <w:t>组成左右结构目前仅此一见</w:t>
      </w:r>
      <w:r>
        <w:rPr>
          <w:rFonts w:hint="eastAsia"/>
        </w:rPr>
        <w:t>。</w:t>
      </w:r>
    </w:p>
    <w:p w:rsidR="009F6C4F" w:rsidRPr="009F6C4F" w:rsidRDefault="009F6C4F" w:rsidP="000814A9">
      <w:pPr>
        <w:ind w:firstLine="405"/>
      </w:pPr>
      <w:r>
        <w:rPr>
          <w:rFonts w:hint="eastAsia"/>
        </w:rPr>
        <w:t>本作</w:t>
      </w:r>
      <w:r>
        <w:rPr>
          <w:rFonts w:hint="eastAsia"/>
          <w:noProof/>
        </w:rPr>
        <w:drawing>
          <wp:inline distT="0" distB="0" distL="0" distR="0">
            <wp:extent cx="369306" cy="360000"/>
            <wp:effectExtent l="19050" t="0" r="0" b="0"/>
            <wp:docPr id="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0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11</w:t>
      </w:r>
      <w:r>
        <w:rPr>
          <w:rFonts w:hint="eastAsia"/>
        </w:rPr>
        <w:t>），是在上博四</w:t>
      </w:r>
      <w:r>
        <w:rPr>
          <w:rFonts w:hint="eastAsia"/>
          <w:noProof/>
        </w:rPr>
        <w:drawing>
          <wp:inline distT="0" distB="0" distL="0" distR="0">
            <wp:extent cx="255905" cy="373380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（曹沫之阵</w:t>
      </w:r>
      <w:r>
        <w:rPr>
          <w:rFonts w:hint="eastAsia"/>
        </w:rPr>
        <w:t>20</w:t>
      </w:r>
      <w:r>
        <w:rPr>
          <w:rFonts w:hint="eastAsia"/>
        </w:rPr>
        <w:t>）</w:t>
      </w:r>
      <w:r w:rsidR="00476427">
        <w:rPr>
          <w:rFonts w:hint="eastAsia"/>
        </w:rPr>
        <w:t>之类写法基础上加“屮”而来，是“本”</w:t>
      </w:r>
      <w:proofErr w:type="gramStart"/>
      <w:r w:rsidR="00476427">
        <w:rPr>
          <w:rFonts w:hint="eastAsia"/>
        </w:rPr>
        <w:t>的增累字</w:t>
      </w:r>
      <w:proofErr w:type="gramEnd"/>
      <w:r w:rsidR="00476427">
        <w:rPr>
          <w:rFonts w:hint="eastAsia"/>
        </w:rPr>
        <w:t>，为前所未见。</w:t>
      </w:r>
    </w:p>
    <w:p w:rsidR="008923D4" w:rsidRPr="00E502FB" w:rsidRDefault="00E502FB" w:rsidP="008923D4">
      <w:pPr>
        <w:ind w:firstLine="405"/>
      </w:pPr>
      <w:r>
        <w:rPr>
          <w:rFonts w:ascii="宋体" w:hAnsi="宋体" w:hint="eastAsia"/>
          <w:noProof/>
          <w:szCs w:val="24"/>
        </w:rPr>
        <w:drawing>
          <wp:inline distT="0" distB="0" distL="0" distR="0">
            <wp:extent cx="139065" cy="13906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23D4">
        <w:rPr>
          <w:rFonts w:hint="eastAsia"/>
        </w:rPr>
        <w:t>作</w:t>
      </w:r>
      <w:r w:rsidR="008923D4">
        <w:rPr>
          <w:noProof/>
        </w:rPr>
        <w:drawing>
          <wp:inline distT="0" distB="0" distL="0" distR="0">
            <wp:extent cx="305966" cy="360000"/>
            <wp:effectExtent l="19050" t="0" r="0" b="0"/>
            <wp:docPr id="37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6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23D4">
        <w:rPr>
          <w:rFonts w:hint="eastAsia"/>
        </w:rPr>
        <w:t>（简</w:t>
      </w:r>
      <w:r w:rsidR="008923D4">
        <w:rPr>
          <w:rFonts w:hint="eastAsia"/>
        </w:rPr>
        <w:t>3</w:t>
      </w:r>
      <w:r w:rsidR="008923D4">
        <w:rPr>
          <w:rFonts w:hint="eastAsia"/>
        </w:rPr>
        <w:t>），从示</w:t>
      </w:r>
      <w:r>
        <w:rPr>
          <w:rFonts w:hint="eastAsia"/>
        </w:rPr>
        <w:t>、寅声，是表示“寅敬”的专字。这类</w:t>
      </w:r>
      <w:r>
        <w:rPr>
          <w:rFonts w:ascii="宋体" w:hAnsi="宋体" w:hint="eastAsia"/>
          <w:noProof/>
          <w:szCs w:val="24"/>
        </w:rPr>
        <w:drawing>
          <wp:inline distT="0" distB="0" distL="0" distR="0">
            <wp:extent cx="139065" cy="139065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字的特点是把字中的两只手形挪到字上</w:t>
      </w:r>
      <w:r w:rsidR="008923D4">
        <w:rPr>
          <w:rFonts w:hint="eastAsia"/>
        </w:rPr>
        <w:t>，并且加上</w:t>
      </w:r>
      <w:r>
        <w:rPr>
          <w:rFonts w:hint="eastAsia"/>
        </w:rPr>
        <w:t>“</w:t>
      </w:r>
      <w:r w:rsidR="008923D4">
        <w:rPr>
          <w:rFonts w:hint="eastAsia"/>
        </w:rPr>
        <w:t>示</w:t>
      </w:r>
      <w:r>
        <w:rPr>
          <w:rFonts w:hint="eastAsia"/>
        </w:rPr>
        <w:t>”旁，目前属于仅见。</w:t>
      </w:r>
    </w:p>
    <w:p w:rsidR="008923D4" w:rsidRDefault="008923D4" w:rsidP="008923D4">
      <w:pPr>
        <w:ind w:firstLine="405"/>
      </w:pPr>
      <w:r>
        <w:rPr>
          <w:rFonts w:hint="eastAsia"/>
        </w:rPr>
        <w:t>折作</w:t>
      </w:r>
      <w:r>
        <w:rPr>
          <w:rFonts w:hint="eastAsia"/>
          <w:noProof/>
        </w:rPr>
        <w:drawing>
          <wp:inline distT="0" distB="0" distL="0" distR="0">
            <wp:extent cx="270185" cy="360000"/>
            <wp:effectExtent l="19050" t="0" r="0" b="0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8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3</w:t>
      </w:r>
      <w:r>
        <w:rPr>
          <w:rFonts w:hint="eastAsia"/>
        </w:rPr>
        <w:t>），皆从</w:t>
      </w:r>
      <w:r w:rsidR="00E502FB">
        <w:rPr>
          <w:rFonts w:hint="eastAsia"/>
        </w:rPr>
        <w:t>“</w:t>
      </w:r>
      <w:r>
        <w:rPr>
          <w:rFonts w:hint="eastAsia"/>
        </w:rPr>
        <w:t>刀</w:t>
      </w:r>
      <w:r w:rsidR="00E502FB">
        <w:rPr>
          <w:rFonts w:hint="eastAsia"/>
        </w:rPr>
        <w:t>”</w:t>
      </w:r>
      <w:r>
        <w:rPr>
          <w:rFonts w:hint="eastAsia"/>
        </w:rPr>
        <w:t>作。战国时期</w:t>
      </w:r>
      <w:proofErr w:type="gramStart"/>
      <w:r>
        <w:rPr>
          <w:rFonts w:hint="eastAsia"/>
        </w:rPr>
        <w:t>折一般</w:t>
      </w:r>
      <w:proofErr w:type="gramEnd"/>
      <w:r>
        <w:rPr>
          <w:rFonts w:hint="eastAsia"/>
        </w:rPr>
        <w:t>作</w:t>
      </w:r>
      <w:r>
        <w:rPr>
          <w:rFonts w:hint="eastAsia"/>
          <w:noProof/>
        </w:rPr>
        <w:drawing>
          <wp:inline distT="0" distB="0" distL="0" distR="0">
            <wp:extent cx="378009" cy="360000"/>
            <wp:effectExtent l="19050" t="0" r="2991" b="0"/>
            <wp:docPr id="3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、</w:t>
      </w:r>
      <w:r>
        <w:rPr>
          <w:rFonts w:hint="eastAsia"/>
          <w:noProof/>
        </w:rPr>
        <w:drawing>
          <wp:inline distT="0" distB="0" distL="0" distR="0">
            <wp:extent cx="305966" cy="360000"/>
            <wp:effectExtent l="19050" t="0" r="0" b="0"/>
            <wp:docPr id="4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6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2FB">
        <w:rPr>
          <w:rFonts w:hint="eastAsia"/>
        </w:rPr>
        <w:t>之形，</w:t>
      </w:r>
      <w:r>
        <w:rPr>
          <w:rFonts w:hint="eastAsia"/>
        </w:rPr>
        <w:t>从</w:t>
      </w:r>
      <w:r w:rsidR="00E502FB">
        <w:rPr>
          <w:rFonts w:hint="eastAsia"/>
        </w:rPr>
        <w:t>“</w:t>
      </w:r>
      <w:r>
        <w:rPr>
          <w:rFonts w:hint="eastAsia"/>
        </w:rPr>
        <w:t>斤</w:t>
      </w:r>
      <w:r w:rsidR="00E502FB">
        <w:rPr>
          <w:rFonts w:hint="eastAsia"/>
        </w:rPr>
        <w:t>”</w:t>
      </w:r>
      <w:r>
        <w:rPr>
          <w:rFonts w:hint="eastAsia"/>
        </w:rPr>
        <w:t>，偶尔省</w:t>
      </w:r>
      <w:r w:rsidR="00E502FB">
        <w:rPr>
          <w:rFonts w:hint="eastAsia"/>
        </w:rPr>
        <w:t>“</w:t>
      </w:r>
      <w:r>
        <w:rPr>
          <w:rFonts w:hint="eastAsia"/>
        </w:rPr>
        <w:t>斤</w:t>
      </w:r>
      <w:r w:rsidR="00E502FB">
        <w:rPr>
          <w:rFonts w:hint="eastAsia"/>
        </w:rPr>
        <w:t>”</w:t>
      </w:r>
      <w:r>
        <w:rPr>
          <w:rFonts w:hint="eastAsia"/>
        </w:rPr>
        <w:t>作</w:t>
      </w:r>
      <w:r>
        <w:rPr>
          <w:rFonts w:hint="eastAsia"/>
          <w:noProof/>
        </w:rPr>
        <w:drawing>
          <wp:inline distT="0" distB="0" distL="0" distR="0">
            <wp:extent cx="292735" cy="321945"/>
            <wp:effectExtent l="19050" t="0" r="0" b="0"/>
            <wp:docPr id="4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，《厚父》从</w:t>
      </w:r>
      <w:r w:rsidR="00E502FB">
        <w:rPr>
          <w:rFonts w:hint="eastAsia"/>
        </w:rPr>
        <w:t>“</w:t>
      </w:r>
      <w:r>
        <w:rPr>
          <w:rFonts w:hint="eastAsia"/>
        </w:rPr>
        <w:t>刀</w:t>
      </w:r>
      <w:r w:rsidR="00E502FB">
        <w:rPr>
          <w:rFonts w:hint="eastAsia"/>
        </w:rPr>
        <w:t>”</w:t>
      </w:r>
      <w:r>
        <w:rPr>
          <w:rFonts w:hint="eastAsia"/>
        </w:rPr>
        <w:t>作，与之明显不同。把</w:t>
      </w:r>
      <w:r w:rsidR="00E502FB">
        <w:rPr>
          <w:rFonts w:hint="eastAsia"/>
        </w:rPr>
        <w:t>“</w:t>
      </w:r>
      <w:r>
        <w:rPr>
          <w:rFonts w:hint="eastAsia"/>
        </w:rPr>
        <w:t>斤</w:t>
      </w:r>
      <w:r w:rsidR="00E502FB">
        <w:rPr>
          <w:rFonts w:hint="eastAsia"/>
        </w:rPr>
        <w:t>”</w:t>
      </w:r>
      <w:r>
        <w:rPr>
          <w:rFonts w:hint="eastAsia"/>
        </w:rPr>
        <w:t>换成</w:t>
      </w:r>
      <w:r w:rsidR="00E502FB">
        <w:rPr>
          <w:rFonts w:hint="eastAsia"/>
        </w:rPr>
        <w:t>“</w:t>
      </w:r>
      <w:r>
        <w:rPr>
          <w:rFonts w:hint="eastAsia"/>
        </w:rPr>
        <w:t>刀</w:t>
      </w:r>
      <w:r w:rsidR="00E502FB">
        <w:rPr>
          <w:rFonts w:hint="eastAsia"/>
        </w:rPr>
        <w:t>”</w:t>
      </w:r>
      <w:r>
        <w:rPr>
          <w:rFonts w:hint="eastAsia"/>
        </w:rPr>
        <w:t>与《説命》中</w:t>
      </w:r>
      <w:r>
        <w:rPr>
          <w:rFonts w:hint="eastAsia"/>
        </w:rPr>
        <w:t>2</w:t>
      </w:r>
      <w:r>
        <w:rPr>
          <w:rFonts w:hint="eastAsia"/>
        </w:rPr>
        <w:t>、下</w:t>
      </w:r>
      <w:r>
        <w:rPr>
          <w:rFonts w:hint="eastAsia"/>
        </w:rPr>
        <w:t>8</w:t>
      </w:r>
      <w:proofErr w:type="gramStart"/>
      <w:r>
        <w:rPr>
          <w:rFonts w:hint="eastAsia"/>
        </w:rPr>
        <w:t>渐作</w:t>
      </w:r>
      <w:proofErr w:type="gramEnd"/>
      <w:r w:rsidRPr="004B4DA5">
        <w:rPr>
          <w:noProof/>
        </w:rPr>
        <w:drawing>
          <wp:inline distT="0" distB="0" distL="0" distR="0">
            <wp:extent cx="383286" cy="360000"/>
            <wp:effectExtent l="19050" t="0" r="0" b="0"/>
            <wp:docPr id="42" name="图片 16" descr="yuemingzhong02-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" name="图片 17" descr="yuemingzhong02-16.jpg"/>
                    <pic:cNvPicPr>
                      <a:picLocks noChangeAspect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、</w:t>
      </w:r>
      <w:r w:rsidRPr="004B4DA5">
        <w:rPr>
          <w:noProof/>
        </w:rPr>
        <w:drawing>
          <wp:inline distT="0" distB="0" distL="0" distR="0">
            <wp:extent cx="390601" cy="360000"/>
            <wp:effectExtent l="19050" t="0" r="9449" b="0"/>
            <wp:docPr id="43" name="图片 17" descr="yuemingxia08-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" name="图片 10" descr="yuemingxia08-10.jpg"/>
                    <pic:cNvPicPr>
                      <a:picLocks noChangeAspect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01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2FB">
        <w:rPr>
          <w:rFonts w:hint="eastAsia"/>
        </w:rPr>
        <w:t>属于一路</w:t>
      </w:r>
      <w:r>
        <w:rPr>
          <w:rFonts w:hint="eastAsia"/>
        </w:rPr>
        <w:t>。</w:t>
      </w:r>
    </w:p>
    <w:p w:rsidR="001200CE" w:rsidRDefault="00532695" w:rsidP="00482EEB">
      <w:pPr>
        <w:ind w:firstLine="405"/>
      </w:pPr>
      <w:r>
        <w:rPr>
          <w:rFonts w:hint="eastAsia"/>
          <w:noProof/>
        </w:rPr>
        <w:drawing>
          <wp:inline distT="0" distB="0" distL="0" distR="0">
            <wp:extent cx="335972" cy="360000"/>
            <wp:effectExtent l="19050" t="0" r="6928" b="0"/>
            <wp:docPr id="7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482EEB">
        <w:rPr>
          <w:rFonts w:hint="eastAsia"/>
        </w:rPr>
        <w:t>从水、南声，是沉的异体字；</w:t>
      </w:r>
      <w:r w:rsidR="00EB3DEE">
        <w:rPr>
          <w:rFonts w:hint="eastAsia"/>
          <w:noProof/>
        </w:rPr>
        <w:drawing>
          <wp:inline distT="0" distB="0" distL="0" distR="0">
            <wp:extent cx="262060" cy="360000"/>
            <wp:effectExtent l="19050" t="0" r="4640" b="0"/>
            <wp:docPr id="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3DEE">
        <w:rPr>
          <w:rFonts w:hint="eastAsia"/>
        </w:rPr>
        <w:t>（简</w:t>
      </w:r>
      <w:r w:rsidR="00EB3DEE">
        <w:rPr>
          <w:rFonts w:hint="eastAsia"/>
        </w:rPr>
        <w:t>12</w:t>
      </w:r>
      <w:r w:rsidR="00EB3DEE">
        <w:rPr>
          <w:rFonts w:hint="eastAsia"/>
        </w:rPr>
        <w:t>）从见、今声</w:t>
      </w:r>
      <w:r w:rsidR="001B6591">
        <w:rPr>
          <w:rFonts w:hint="eastAsia"/>
        </w:rPr>
        <w:t>，是监的异体字，</w:t>
      </w:r>
      <w:r w:rsidR="00482EEB">
        <w:rPr>
          <w:rFonts w:hint="eastAsia"/>
        </w:rPr>
        <w:t>皆</w:t>
      </w:r>
      <w:r w:rsidR="001B6591">
        <w:rPr>
          <w:rFonts w:hint="eastAsia"/>
        </w:rPr>
        <w:t>为此前所未见。</w:t>
      </w:r>
    </w:p>
    <w:p w:rsidR="00C975EB" w:rsidRPr="008923D4" w:rsidRDefault="00C975EB" w:rsidP="00C975EB"/>
    <w:p w:rsidR="001200CE" w:rsidRDefault="009742CC" w:rsidP="00B6158C">
      <w:r>
        <w:rPr>
          <w:rFonts w:hint="eastAsia"/>
        </w:rPr>
        <w:t xml:space="preserve">    </w:t>
      </w:r>
      <w:r>
        <w:rPr>
          <w:rFonts w:hint="eastAsia"/>
        </w:rPr>
        <w:t>这些写法独特的字，其实都是常用字。它不是当时流行的楚文字，也不是当时流行的晋文字，更不是什么古体字，</w:t>
      </w:r>
      <w:r w:rsidR="000A1B41">
        <w:rPr>
          <w:rFonts w:hint="eastAsia"/>
        </w:rPr>
        <w:t>而是抄</w:t>
      </w:r>
      <w:r>
        <w:rPr>
          <w:rFonts w:hint="eastAsia"/>
        </w:rPr>
        <w:t>写</w:t>
      </w:r>
      <w:proofErr w:type="gramStart"/>
      <w:r>
        <w:rPr>
          <w:rFonts w:hint="eastAsia"/>
        </w:rPr>
        <w:t>者加工</w:t>
      </w:r>
      <w:proofErr w:type="gramEnd"/>
      <w:r>
        <w:rPr>
          <w:rFonts w:hint="eastAsia"/>
        </w:rPr>
        <w:t>改造</w:t>
      </w:r>
      <w:r w:rsidR="000A1B41">
        <w:rPr>
          <w:rFonts w:hint="eastAsia"/>
        </w:rPr>
        <w:t>过</w:t>
      </w:r>
      <w:r>
        <w:rPr>
          <w:rFonts w:hint="eastAsia"/>
        </w:rPr>
        <w:t>的字，或者选用</w:t>
      </w:r>
      <w:r w:rsidR="000A1B41">
        <w:rPr>
          <w:rFonts w:hint="eastAsia"/>
        </w:rPr>
        <w:t>了</w:t>
      </w:r>
      <w:r>
        <w:rPr>
          <w:rFonts w:hint="eastAsia"/>
        </w:rPr>
        <w:t>当时加工改造</w:t>
      </w:r>
      <w:r w:rsidR="000A1B41">
        <w:rPr>
          <w:rFonts w:hint="eastAsia"/>
        </w:rPr>
        <w:t>过</w:t>
      </w:r>
      <w:r>
        <w:rPr>
          <w:rFonts w:hint="eastAsia"/>
        </w:rPr>
        <w:t>的字。</w:t>
      </w:r>
      <w:r w:rsidR="000A1B41">
        <w:rPr>
          <w:rFonts w:hint="eastAsia"/>
        </w:rPr>
        <w:t>这在一定程度上反映了抄写者的主体性和权威性。</w:t>
      </w:r>
    </w:p>
    <w:p w:rsidR="009B4A14" w:rsidRDefault="009B4A14" w:rsidP="00ED720C">
      <w:pPr>
        <w:ind w:firstLineChars="200" w:firstLine="420"/>
      </w:pPr>
    </w:p>
    <w:p w:rsidR="0093372C" w:rsidRDefault="001200CE" w:rsidP="00ED720C">
      <w:pPr>
        <w:ind w:firstLineChars="200" w:firstLine="420"/>
      </w:pPr>
      <w:r>
        <w:rPr>
          <w:rFonts w:hint="eastAsia"/>
        </w:rPr>
        <w:t>四</w:t>
      </w:r>
      <w:r w:rsidR="00665DE7">
        <w:rPr>
          <w:rFonts w:hint="eastAsia"/>
        </w:rPr>
        <w:t>、《厚父》书写工整</w:t>
      </w:r>
      <w:r w:rsidR="002A4A3B">
        <w:rPr>
          <w:rFonts w:hint="eastAsia"/>
        </w:rPr>
        <w:t>而富于变化</w:t>
      </w:r>
    </w:p>
    <w:p w:rsidR="00C4226A" w:rsidRDefault="00AA4DE5" w:rsidP="00A5668D">
      <w:pPr>
        <w:ind w:firstLine="420"/>
      </w:pPr>
      <w:r>
        <w:rPr>
          <w:rFonts w:hint="eastAsia"/>
        </w:rPr>
        <w:t>《厚父》的书写可以说</w:t>
      </w:r>
      <w:r w:rsidR="002A4A3B">
        <w:rPr>
          <w:rFonts w:hint="eastAsia"/>
        </w:rPr>
        <w:t>一丝不苟。</w:t>
      </w:r>
      <w:r w:rsidR="00C4226A">
        <w:rPr>
          <w:rFonts w:hint="eastAsia"/>
        </w:rPr>
        <w:t>如：</w:t>
      </w:r>
    </w:p>
    <w:p w:rsidR="00A5668D" w:rsidRDefault="00A5668D" w:rsidP="00A5668D">
      <w:pPr>
        <w:ind w:firstLine="420"/>
      </w:pPr>
      <w:proofErr w:type="gramStart"/>
      <w:r>
        <w:rPr>
          <w:rFonts w:hint="eastAsia"/>
        </w:rPr>
        <w:t>朝作</w:t>
      </w:r>
      <w:proofErr w:type="gramEnd"/>
      <w:r>
        <w:rPr>
          <w:rFonts w:hint="eastAsia"/>
          <w:noProof/>
        </w:rPr>
        <w:drawing>
          <wp:inline distT="0" distB="0" distL="0" distR="0">
            <wp:extent cx="282639" cy="360000"/>
            <wp:effectExtent l="19050" t="0" r="3111" b="0"/>
            <wp:docPr id="3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3</w:t>
      </w:r>
      <w:r w:rsidR="00AA4DE5">
        <w:rPr>
          <w:rFonts w:hint="eastAsia"/>
        </w:rPr>
        <w:t>）</w:t>
      </w:r>
      <w:r>
        <w:rPr>
          <w:rFonts w:hint="eastAsia"/>
        </w:rPr>
        <w:t>，</w:t>
      </w:r>
      <w:r w:rsidR="008B0C92">
        <w:rPr>
          <w:rFonts w:hint="eastAsia"/>
        </w:rPr>
        <w:t>与一般</w:t>
      </w:r>
      <w:r>
        <w:rPr>
          <w:rFonts w:hint="eastAsia"/>
        </w:rPr>
        <w:t>楚</w:t>
      </w:r>
      <w:proofErr w:type="gramStart"/>
      <w:r>
        <w:rPr>
          <w:rFonts w:hint="eastAsia"/>
        </w:rPr>
        <w:t>简结构</w:t>
      </w:r>
      <w:proofErr w:type="gramEnd"/>
      <w:r>
        <w:rPr>
          <w:rFonts w:hint="eastAsia"/>
        </w:rPr>
        <w:t>近似，但字的右半中部往往连笔（如《成之闻之》</w:t>
      </w:r>
      <w:r>
        <w:rPr>
          <w:rFonts w:hint="eastAsia"/>
        </w:rPr>
        <w:t>34</w:t>
      </w:r>
      <w:r>
        <w:rPr>
          <w:rFonts w:hint="eastAsia"/>
        </w:rPr>
        <w:t>、《穷达以时》</w:t>
      </w:r>
      <w:r>
        <w:rPr>
          <w:rFonts w:hint="eastAsia"/>
        </w:rPr>
        <w:t>5</w:t>
      </w:r>
      <w:r>
        <w:rPr>
          <w:rFonts w:hint="eastAsia"/>
        </w:rPr>
        <w:t>）。</w:t>
      </w:r>
    </w:p>
    <w:p w:rsidR="00A5668D" w:rsidRPr="00BA103B" w:rsidRDefault="00BA103B" w:rsidP="00A8594A">
      <w:pPr>
        <w:ind w:firstLine="405"/>
      </w:pPr>
      <w:proofErr w:type="gramStart"/>
      <w:r>
        <w:rPr>
          <w:rFonts w:hint="eastAsia"/>
        </w:rPr>
        <w:t>筮</w:t>
      </w:r>
      <w:proofErr w:type="gramEnd"/>
      <w:r>
        <w:rPr>
          <w:rFonts w:hint="eastAsia"/>
        </w:rPr>
        <w:t>作</w:t>
      </w:r>
      <w:r>
        <w:rPr>
          <w:rFonts w:hint="eastAsia"/>
          <w:noProof/>
        </w:rPr>
        <w:drawing>
          <wp:inline distT="0" distB="0" distL="0" distR="0">
            <wp:extent cx="262061" cy="360000"/>
            <wp:effectExtent l="19050" t="0" r="4639" b="0"/>
            <wp:docPr id="4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1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2625">
        <w:rPr>
          <w:rFonts w:hint="eastAsia"/>
        </w:rPr>
        <w:t>（简</w:t>
      </w:r>
      <w:r w:rsidR="009A2625">
        <w:rPr>
          <w:rFonts w:hint="eastAsia"/>
        </w:rPr>
        <w:t>8</w:t>
      </w:r>
      <w:r w:rsidR="009A2625">
        <w:rPr>
          <w:rFonts w:hint="eastAsia"/>
        </w:rPr>
        <w:t>）</w:t>
      </w:r>
      <w:r w:rsidR="00C4226A">
        <w:rPr>
          <w:rFonts w:hint="eastAsia"/>
        </w:rPr>
        <w:t>，与</w:t>
      </w:r>
      <w:proofErr w:type="gramStart"/>
      <w:r w:rsidR="00C4226A">
        <w:rPr>
          <w:rFonts w:hint="eastAsia"/>
        </w:rPr>
        <w:t>楚文字</w:t>
      </w:r>
      <w:proofErr w:type="gramEnd"/>
      <w:r w:rsidR="00C4226A">
        <w:rPr>
          <w:rFonts w:hint="eastAsia"/>
        </w:rPr>
        <w:t>一般写法结构相同，但中间部分上下没有羡划</w:t>
      </w:r>
      <w:r>
        <w:rPr>
          <w:rFonts w:hint="eastAsia"/>
        </w:rPr>
        <w:t>，而且更为整饬。</w:t>
      </w:r>
    </w:p>
    <w:p w:rsidR="002A4A3B" w:rsidRPr="002A4A3B" w:rsidRDefault="007E53A9" w:rsidP="00ED720C">
      <w:pPr>
        <w:ind w:firstLineChars="200" w:firstLine="420"/>
      </w:pPr>
      <w:r>
        <w:rPr>
          <w:rFonts w:hint="eastAsia"/>
        </w:rPr>
        <w:t>不仅如此，书写者</w:t>
      </w:r>
      <w:r w:rsidR="00665DE7">
        <w:rPr>
          <w:rFonts w:hint="eastAsia"/>
        </w:rPr>
        <w:t>还在保证工整的前提下</w:t>
      </w:r>
      <w:r w:rsidR="003E2AC2">
        <w:rPr>
          <w:rFonts w:hint="eastAsia"/>
        </w:rPr>
        <w:t>，追求</w:t>
      </w:r>
      <w:r w:rsidR="00665DE7">
        <w:rPr>
          <w:rFonts w:hint="eastAsia"/>
        </w:rPr>
        <w:t>简面的</w:t>
      </w:r>
      <w:r w:rsidR="002A4A3B">
        <w:rPr>
          <w:rFonts w:hint="eastAsia"/>
        </w:rPr>
        <w:t>变化。如</w:t>
      </w:r>
      <w:r>
        <w:rPr>
          <w:rFonts w:hint="eastAsia"/>
        </w:rPr>
        <w:t>：</w:t>
      </w:r>
    </w:p>
    <w:p w:rsidR="00156AA5" w:rsidRDefault="00156AA5" w:rsidP="00156AA5">
      <w:pPr>
        <w:ind w:firstLine="405"/>
      </w:pPr>
      <w:r>
        <w:rPr>
          <w:rFonts w:hint="eastAsia"/>
        </w:rPr>
        <w:t xml:space="preserve"> </w:t>
      </w:r>
      <w:r>
        <w:rPr>
          <w:rFonts w:hint="eastAsia"/>
        </w:rPr>
        <w:t>少作</w:t>
      </w:r>
      <w:r>
        <w:rPr>
          <w:rFonts w:hint="eastAsia"/>
          <w:noProof/>
        </w:rPr>
        <w:drawing>
          <wp:inline distT="0" distB="0" distL="0" distR="0">
            <wp:extent cx="302639" cy="360000"/>
            <wp:effectExtent l="19050" t="0" r="2161" b="0"/>
            <wp:docPr id="1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2</w:t>
      </w:r>
      <w:r>
        <w:rPr>
          <w:rFonts w:hint="eastAsia"/>
        </w:rPr>
        <w:t>）、</w:t>
      </w:r>
      <w:r>
        <w:rPr>
          <w:rFonts w:hint="eastAsia"/>
          <w:noProof/>
        </w:rPr>
        <w:drawing>
          <wp:inline distT="0" distB="0" distL="0" distR="0">
            <wp:extent cx="380903" cy="360000"/>
            <wp:effectExtent l="19050" t="0" r="97" b="0"/>
            <wp:docPr id="14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0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9</w:t>
      </w:r>
      <w:r w:rsidR="007E53A9">
        <w:rPr>
          <w:rFonts w:hint="eastAsia"/>
        </w:rPr>
        <w:t>）之形，后者是通常的写法，</w:t>
      </w:r>
      <w:proofErr w:type="gramStart"/>
      <w:r w:rsidR="007E53A9">
        <w:rPr>
          <w:rFonts w:hint="eastAsia"/>
        </w:rPr>
        <w:t>前者末笔改变</w:t>
      </w:r>
      <w:proofErr w:type="gramEnd"/>
      <w:r w:rsidR="007E53A9">
        <w:rPr>
          <w:rFonts w:hint="eastAsia"/>
        </w:rPr>
        <w:t>笔势。</w:t>
      </w:r>
    </w:p>
    <w:p w:rsidR="00156AA5" w:rsidRDefault="00156AA5" w:rsidP="00156AA5">
      <w:pPr>
        <w:ind w:firstLineChars="250" w:firstLine="525"/>
      </w:pPr>
      <w:r>
        <w:rPr>
          <w:rFonts w:hint="eastAsia"/>
        </w:rPr>
        <w:t>民作</w:t>
      </w:r>
      <w:r>
        <w:rPr>
          <w:noProof/>
        </w:rPr>
        <w:drawing>
          <wp:inline distT="0" distB="0" distL="0" distR="0">
            <wp:extent cx="369306" cy="360000"/>
            <wp:effectExtent l="19050" t="0" r="0" b="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0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2</w:t>
      </w:r>
      <w:r>
        <w:rPr>
          <w:rFonts w:hint="eastAsia"/>
        </w:rPr>
        <w:t>）、</w:t>
      </w:r>
      <w:r>
        <w:rPr>
          <w:rFonts w:hint="eastAsia"/>
          <w:noProof/>
        </w:rPr>
        <w:drawing>
          <wp:inline distT="0" distB="0" distL="0" distR="0">
            <wp:extent cx="349305" cy="360000"/>
            <wp:effectExtent l="19050" t="0" r="0" b="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7E53A9">
        <w:rPr>
          <w:rFonts w:hint="eastAsia"/>
        </w:rPr>
        <w:t>之形，后者在前者基础上</w:t>
      </w:r>
      <w:proofErr w:type="gramStart"/>
      <w:r w:rsidR="007E53A9">
        <w:rPr>
          <w:rFonts w:hint="eastAsia"/>
        </w:rPr>
        <w:t>加羡划</w:t>
      </w:r>
      <w:proofErr w:type="gramEnd"/>
      <w:r w:rsidR="007E53A9">
        <w:rPr>
          <w:rFonts w:hint="eastAsia"/>
        </w:rPr>
        <w:t>。</w:t>
      </w:r>
    </w:p>
    <w:p w:rsidR="004D5188" w:rsidRDefault="003E2AC2" w:rsidP="00156AA5">
      <w:pPr>
        <w:ind w:firstLineChars="250" w:firstLine="525"/>
      </w:pPr>
      <w:r>
        <w:rPr>
          <w:rFonts w:hint="eastAsia"/>
        </w:rPr>
        <w:t>厚</w:t>
      </w:r>
      <w:r w:rsidR="00CA0118">
        <w:rPr>
          <w:rFonts w:hint="eastAsia"/>
        </w:rPr>
        <w:t>作</w:t>
      </w:r>
      <w:r w:rsidR="004D5188">
        <w:rPr>
          <w:rFonts w:hint="eastAsia"/>
          <w:noProof/>
        </w:rPr>
        <w:drawing>
          <wp:inline distT="0" distB="0" distL="0" distR="0">
            <wp:extent cx="240513" cy="360000"/>
            <wp:effectExtent l="19050" t="0" r="7137" b="0"/>
            <wp:docPr id="7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188">
        <w:rPr>
          <w:rFonts w:hint="eastAsia"/>
        </w:rPr>
        <w:t>（简</w:t>
      </w:r>
      <w:r w:rsidR="004D5188">
        <w:rPr>
          <w:rFonts w:hint="eastAsia"/>
        </w:rPr>
        <w:t>1</w:t>
      </w:r>
      <w:r w:rsidR="004D5188">
        <w:rPr>
          <w:rFonts w:hint="eastAsia"/>
        </w:rPr>
        <w:t>）、</w:t>
      </w:r>
      <w:r w:rsidR="004D5188">
        <w:rPr>
          <w:rFonts w:hint="eastAsia"/>
          <w:noProof/>
        </w:rPr>
        <w:drawing>
          <wp:inline distT="0" distB="0" distL="0" distR="0">
            <wp:extent cx="322639" cy="360000"/>
            <wp:effectExtent l="19050" t="0" r="1211" b="0"/>
            <wp:docPr id="8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188">
        <w:rPr>
          <w:rFonts w:hint="eastAsia"/>
        </w:rPr>
        <w:t>（简</w:t>
      </w:r>
      <w:r w:rsidR="004D5188">
        <w:rPr>
          <w:rFonts w:hint="eastAsia"/>
        </w:rPr>
        <w:t>3</w:t>
      </w:r>
      <w:r w:rsidR="004D5188">
        <w:rPr>
          <w:rFonts w:hint="eastAsia"/>
        </w:rPr>
        <w:t>）</w:t>
      </w:r>
      <w:r w:rsidR="00CA0118">
        <w:rPr>
          <w:rFonts w:hint="eastAsia"/>
        </w:rPr>
        <w:t>之形，后者在前者基础上有所省简。</w:t>
      </w:r>
    </w:p>
    <w:p w:rsidR="0038289A" w:rsidRDefault="0038289A" w:rsidP="0038289A">
      <w:pPr>
        <w:ind w:firstLineChars="250" w:firstLine="525"/>
      </w:pPr>
      <w:proofErr w:type="gramStart"/>
      <w:r>
        <w:rPr>
          <w:rFonts w:hint="eastAsia"/>
        </w:rPr>
        <w:t>启作</w:t>
      </w:r>
      <w:proofErr w:type="gramEnd"/>
      <w:r>
        <w:rPr>
          <w:noProof/>
        </w:rPr>
        <w:drawing>
          <wp:inline distT="0" distB="0" distL="0" distR="0">
            <wp:extent cx="378009" cy="360000"/>
            <wp:effectExtent l="19050" t="0" r="2991" b="0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2</w:t>
      </w:r>
      <w:r>
        <w:rPr>
          <w:rFonts w:hint="eastAsia"/>
        </w:rPr>
        <w:t>）、</w:t>
      </w:r>
      <w:r>
        <w:rPr>
          <w:rFonts w:hint="eastAsia"/>
          <w:noProof/>
        </w:rPr>
        <w:drawing>
          <wp:inline distT="0" distB="0" distL="0" distR="0">
            <wp:extent cx="369305" cy="360000"/>
            <wp:effectExtent l="19050" t="0" r="0" b="0"/>
            <wp:docPr id="4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2</w:t>
      </w:r>
      <w:r>
        <w:rPr>
          <w:rFonts w:hint="eastAsia"/>
        </w:rPr>
        <w:t>）之形，前者继承了甲骨金文的写法，后者则是</w:t>
      </w:r>
      <w:proofErr w:type="gramStart"/>
      <w:r>
        <w:rPr>
          <w:rFonts w:hint="eastAsia"/>
        </w:rPr>
        <w:t>楚系文字</w:t>
      </w:r>
      <w:proofErr w:type="gramEnd"/>
      <w:r>
        <w:rPr>
          <w:rFonts w:hint="eastAsia"/>
        </w:rPr>
        <w:t>常见的写法。</w:t>
      </w:r>
    </w:p>
    <w:p w:rsidR="0038289A" w:rsidRPr="0038289A" w:rsidRDefault="0038289A" w:rsidP="00551A2D">
      <w:pPr>
        <w:ind w:firstLineChars="250" w:firstLine="525"/>
      </w:pPr>
      <w:r>
        <w:rPr>
          <w:rFonts w:hint="eastAsia"/>
        </w:rPr>
        <w:t>政作</w:t>
      </w:r>
      <w:r>
        <w:rPr>
          <w:rFonts w:hint="eastAsia"/>
          <w:noProof/>
        </w:rPr>
        <w:drawing>
          <wp:inline distT="0" distB="0" distL="0" distR="0">
            <wp:extent cx="355695" cy="360000"/>
            <wp:effectExtent l="19050" t="0" r="6255" b="0"/>
            <wp:docPr id="71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9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4</w:t>
      </w:r>
      <w:r>
        <w:rPr>
          <w:rFonts w:hint="eastAsia"/>
        </w:rPr>
        <w:t>）、</w:t>
      </w:r>
      <w:r>
        <w:rPr>
          <w:rFonts w:hint="eastAsia"/>
          <w:noProof/>
        </w:rPr>
        <w:drawing>
          <wp:inline distT="0" distB="0" distL="0" distR="0">
            <wp:extent cx="400903" cy="360000"/>
            <wp:effectExtent l="19050" t="0" r="0" b="0"/>
            <wp:docPr id="81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0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8</w:t>
      </w:r>
      <w:r>
        <w:rPr>
          <w:rFonts w:hint="eastAsia"/>
        </w:rPr>
        <w:t>）之形，后者是</w:t>
      </w:r>
      <w:proofErr w:type="gramStart"/>
      <w:r>
        <w:rPr>
          <w:rFonts w:hint="eastAsia"/>
        </w:rPr>
        <w:t>楚文字</w:t>
      </w:r>
      <w:proofErr w:type="gramEnd"/>
      <w:r>
        <w:rPr>
          <w:rFonts w:hint="eastAsia"/>
        </w:rPr>
        <w:t>常见的写法，前者是后者的省略。</w:t>
      </w:r>
    </w:p>
    <w:p w:rsidR="00156AA5" w:rsidRPr="002D6101" w:rsidRDefault="002D6101" w:rsidP="00801C2B">
      <w:pPr>
        <w:ind w:firstLineChars="200" w:firstLine="420"/>
      </w:pPr>
      <w:proofErr w:type="gramStart"/>
      <w:r>
        <w:rPr>
          <w:rFonts w:hint="eastAsia"/>
        </w:rPr>
        <w:t>畏作</w:t>
      </w:r>
      <w:proofErr w:type="gramEnd"/>
      <w:r w:rsidR="00CA0118">
        <w:rPr>
          <w:rFonts w:hint="eastAsia"/>
          <w:noProof/>
        </w:rPr>
        <w:drawing>
          <wp:inline distT="0" distB="0" distL="0" distR="0">
            <wp:extent cx="322639" cy="360000"/>
            <wp:effectExtent l="19050" t="0" r="1211" b="0"/>
            <wp:docPr id="21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0118">
        <w:rPr>
          <w:rFonts w:hint="eastAsia"/>
        </w:rPr>
        <w:t>（简</w:t>
      </w:r>
      <w:r w:rsidR="00CA0118">
        <w:rPr>
          <w:rFonts w:hint="eastAsia"/>
        </w:rPr>
        <w:t>9</w:t>
      </w:r>
      <w:r w:rsidR="00CA0118">
        <w:rPr>
          <w:rFonts w:hint="eastAsia"/>
        </w:rPr>
        <w:t>）、</w:t>
      </w:r>
      <w:r>
        <w:rPr>
          <w:rFonts w:hint="eastAsia"/>
          <w:noProof/>
        </w:rPr>
        <w:drawing>
          <wp:inline distT="0" distB="0" distL="0" distR="0">
            <wp:extent cx="240903" cy="360000"/>
            <wp:effectExtent l="19050" t="0" r="6747" b="0"/>
            <wp:docPr id="2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0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9</w:t>
      </w:r>
      <w:r w:rsidR="00CA0118">
        <w:rPr>
          <w:rFonts w:hint="eastAsia"/>
        </w:rPr>
        <w:t>）之形，作作</w:t>
      </w:r>
      <w:r w:rsidR="00CA0118">
        <w:rPr>
          <w:rFonts w:hint="eastAsia"/>
          <w:noProof/>
        </w:rPr>
        <w:drawing>
          <wp:inline distT="0" distB="0" distL="0" distR="0">
            <wp:extent cx="322639" cy="360000"/>
            <wp:effectExtent l="19050" t="0" r="1211" b="0"/>
            <wp:docPr id="22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0118">
        <w:rPr>
          <w:rFonts w:hint="eastAsia"/>
        </w:rPr>
        <w:t>（简</w:t>
      </w:r>
      <w:r w:rsidR="00CA0118">
        <w:rPr>
          <w:rFonts w:hint="eastAsia"/>
        </w:rPr>
        <w:t>5</w:t>
      </w:r>
      <w:r w:rsidR="00CA0118">
        <w:rPr>
          <w:rFonts w:hint="eastAsia"/>
        </w:rPr>
        <w:t>）、</w:t>
      </w:r>
      <w:r w:rsidR="00CA0118">
        <w:rPr>
          <w:rFonts w:hint="eastAsia"/>
          <w:noProof/>
        </w:rPr>
        <w:drawing>
          <wp:inline distT="0" distB="0" distL="0" distR="0">
            <wp:extent cx="380903" cy="360000"/>
            <wp:effectExtent l="19050" t="0" r="97" b="0"/>
            <wp:docPr id="23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0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0118">
        <w:rPr>
          <w:rFonts w:hint="eastAsia"/>
        </w:rPr>
        <w:t>（简</w:t>
      </w:r>
      <w:r w:rsidR="00CA0118">
        <w:rPr>
          <w:rFonts w:hint="eastAsia"/>
        </w:rPr>
        <w:t>8</w:t>
      </w:r>
      <w:r w:rsidR="00CA0118">
        <w:rPr>
          <w:rFonts w:hint="eastAsia"/>
        </w:rPr>
        <w:t>）之形，后者在前者基础</w:t>
      </w:r>
      <w:proofErr w:type="gramStart"/>
      <w:r w:rsidR="00CA0118">
        <w:rPr>
          <w:rFonts w:hint="eastAsia"/>
        </w:rPr>
        <w:t>上增累偏旁</w:t>
      </w:r>
      <w:proofErr w:type="gramEnd"/>
      <w:r w:rsidR="00CA0118">
        <w:rPr>
          <w:rFonts w:hint="eastAsia"/>
        </w:rPr>
        <w:t>。</w:t>
      </w:r>
    </w:p>
    <w:p w:rsidR="002D6101" w:rsidRDefault="002D6101" w:rsidP="00801C2B">
      <w:pPr>
        <w:ind w:firstLineChars="200" w:firstLine="420"/>
      </w:pPr>
      <w:proofErr w:type="gramStart"/>
      <w:r>
        <w:rPr>
          <w:rFonts w:hint="eastAsia"/>
        </w:rPr>
        <w:t>保作</w:t>
      </w:r>
      <w:proofErr w:type="gramEnd"/>
      <w:r>
        <w:rPr>
          <w:rFonts w:hint="eastAsia"/>
          <w:noProof/>
        </w:rPr>
        <w:drawing>
          <wp:inline distT="0" distB="0" distL="0" distR="0">
            <wp:extent cx="355695" cy="360000"/>
            <wp:effectExtent l="19050" t="0" r="6255" b="0"/>
            <wp:docPr id="30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9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3</w:t>
      </w:r>
      <w:r>
        <w:rPr>
          <w:rFonts w:hint="eastAsia"/>
        </w:rPr>
        <w:t>）、</w:t>
      </w:r>
      <w:r w:rsidRPr="002D6101">
        <w:rPr>
          <w:rFonts w:hint="eastAsia"/>
          <w:noProof/>
        </w:rPr>
        <w:drawing>
          <wp:inline distT="0" distB="0" distL="0" distR="0">
            <wp:extent cx="326412" cy="360000"/>
            <wp:effectExtent l="19050" t="0" r="0" b="0"/>
            <wp:docPr id="3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12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（简</w:t>
      </w:r>
      <w:r>
        <w:rPr>
          <w:rFonts w:hint="eastAsia"/>
        </w:rPr>
        <w:t>3</w:t>
      </w:r>
      <w:r>
        <w:rPr>
          <w:rFonts w:hint="eastAsia"/>
        </w:rPr>
        <w:t>）之形，</w:t>
      </w:r>
      <w:r w:rsidR="0038289A">
        <w:rPr>
          <w:rFonts w:hint="eastAsia"/>
        </w:rPr>
        <w:t>后者替换前者的偏旁。</w:t>
      </w:r>
    </w:p>
    <w:p w:rsidR="00156AA5" w:rsidRDefault="00801C2B" w:rsidP="002D6101">
      <w:r>
        <w:rPr>
          <w:rFonts w:hint="eastAsia"/>
        </w:rPr>
        <w:t xml:space="preserve">   </w:t>
      </w:r>
      <w:r w:rsidR="004740C1">
        <w:rPr>
          <w:rFonts w:hint="eastAsia"/>
        </w:rPr>
        <w:t xml:space="preserve"> </w:t>
      </w:r>
      <w:r w:rsidR="00EA0B87">
        <w:rPr>
          <w:rFonts w:hint="eastAsia"/>
        </w:rPr>
        <w:t>以上不仅</w:t>
      </w:r>
      <w:r w:rsidR="00E20354">
        <w:rPr>
          <w:rFonts w:hint="eastAsia"/>
        </w:rPr>
        <w:t>表</w:t>
      </w:r>
      <w:r w:rsidR="00EA0B87">
        <w:rPr>
          <w:rFonts w:hint="eastAsia"/>
        </w:rPr>
        <w:t>明了抄写者的</w:t>
      </w:r>
      <w:r w:rsidR="00E20354">
        <w:rPr>
          <w:rFonts w:hint="eastAsia"/>
        </w:rPr>
        <w:t>严肃态度</w:t>
      </w:r>
      <w:r w:rsidR="00EA0B87">
        <w:rPr>
          <w:rFonts w:hint="eastAsia"/>
        </w:rPr>
        <w:t>，同时也说明了抄写者的自主性。</w:t>
      </w:r>
    </w:p>
    <w:p w:rsidR="007722D0" w:rsidRPr="007722D0" w:rsidRDefault="00801C2B" w:rsidP="002D6101">
      <w:r>
        <w:rPr>
          <w:rFonts w:hint="eastAsia"/>
        </w:rPr>
        <w:t xml:space="preserve">    </w:t>
      </w:r>
      <w:r w:rsidR="007722D0">
        <w:rPr>
          <w:rFonts w:hint="eastAsia"/>
        </w:rPr>
        <w:t>根据《厚父》的</w:t>
      </w:r>
      <w:r w:rsidR="00E20354">
        <w:rPr>
          <w:rFonts w:hint="eastAsia"/>
        </w:rPr>
        <w:t>上述</w:t>
      </w:r>
      <w:r w:rsidR="007722D0">
        <w:rPr>
          <w:rFonts w:hint="eastAsia"/>
        </w:rPr>
        <w:t>四个特点</w:t>
      </w:r>
      <w:r>
        <w:rPr>
          <w:rFonts w:hint="eastAsia"/>
        </w:rPr>
        <w:t>，</w:t>
      </w:r>
      <w:r w:rsidR="007722D0">
        <w:rPr>
          <w:rFonts w:hint="eastAsia"/>
        </w:rPr>
        <w:t>我们可以得出以下结论：《厚父》是抄写者非常重视的一篇珍贵文献，它成书很早且有古本流传；现在见到的本子是在晋系文本基础上</w:t>
      </w:r>
      <w:proofErr w:type="gramStart"/>
      <w:r w:rsidR="007722D0">
        <w:rPr>
          <w:rFonts w:hint="eastAsia"/>
        </w:rPr>
        <w:t>用楚文字</w:t>
      </w:r>
      <w:proofErr w:type="gramEnd"/>
      <w:r w:rsidR="007722D0">
        <w:rPr>
          <w:rFonts w:hint="eastAsia"/>
        </w:rPr>
        <w:t>转抄而来的；</w:t>
      </w:r>
      <w:r>
        <w:rPr>
          <w:rFonts w:hint="eastAsia"/>
        </w:rPr>
        <w:t>抄写者</w:t>
      </w:r>
      <w:r w:rsidR="007722D0">
        <w:rPr>
          <w:rFonts w:hint="eastAsia"/>
        </w:rPr>
        <w:t>具有很高的权威性和很强的自主性，非一般泛泛抄手可比，很可能是主人</w:t>
      </w:r>
      <w:r w:rsidR="007722D0">
        <w:rPr>
          <w:rFonts w:hint="eastAsia"/>
        </w:rPr>
        <w:lastRenderedPageBreak/>
        <w:t>自抄的作品。</w:t>
      </w:r>
    </w:p>
    <w:p w:rsidR="00801C2B" w:rsidRDefault="00801C2B" w:rsidP="00801C2B">
      <w:pPr>
        <w:ind w:firstLineChars="200" w:firstLine="420"/>
      </w:pPr>
    </w:p>
    <w:p w:rsidR="004740C1" w:rsidRDefault="00801C2B" w:rsidP="00801C2B">
      <w:pPr>
        <w:ind w:firstLineChars="200" w:firstLine="420"/>
      </w:pPr>
      <w:r>
        <w:rPr>
          <w:rFonts w:hint="eastAsia"/>
        </w:rPr>
        <w:t>我们过去见到的书都是用隶书、楷书书写或</w:t>
      </w:r>
      <w:r w:rsidR="004740C1">
        <w:rPr>
          <w:rFonts w:hint="eastAsia"/>
        </w:rPr>
        <w:t>刻</w:t>
      </w:r>
      <w:r>
        <w:rPr>
          <w:rFonts w:hint="eastAsia"/>
        </w:rPr>
        <w:t>印</w:t>
      </w:r>
      <w:r w:rsidR="004740C1">
        <w:rPr>
          <w:rFonts w:hint="eastAsia"/>
        </w:rPr>
        <w:t>的，都属于今文字的范畴。即使成书很早、原来用古文字书写的书籍，经过转写和历代校勘之后，原始信息几乎</w:t>
      </w:r>
      <w:r w:rsidR="00053076">
        <w:rPr>
          <w:rFonts w:hint="eastAsia"/>
        </w:rPr>
        <w:t>都</w:t>
      </w:r>
      <w:r w:rsidR="004740C1">
        <w:rPr>
          <w:rFonts w:hint="eastAsia"/>
        </w:rPr>
        <w:t>丧失殆尽了。</w:t>
      </w:r>
    </w:p>
    <w:p w:rsidR="00053076" w:rsidRPr="002C0775" w:rsidRDefault="00053076" w:rsidP="002D6101">
      <w:r>
        <w:rPr>
          <w:rFonts w:hint="eastAsia"/>
        </w:rPr>
        <w:t>相对而言</w:t>
      </w:r>
      <w:r>
        <w:rPr>
          <w:rFonts w:hint="eastAsia"/>
        </w:rPr>
        <w:t xml:space="preserve"> </w:t>
      </w:r>
      <w:r>
        <w:rPr>
          <w:rFonts w:hint="eastAsia"/>
        </w:rPr>
        <w:t>，用古文字书写的书籍保留了更多的原始文本信息，通过字面的分析可以从中得到更多的文本信息</w:t>
      </w:r>
      <w:r w:rsidR="00801C2B">
        <w:rPr>
          <w:rFonts w:hint="eastAsia"/>
        </w:rPr>
        <w:t>，有助于文本性质的探讨</w:t>
      </w:r>
      <w:r>
        <w:rPr>
          <w:rFonts w:hint="eastAsia"/>
        </w:rPr>
        <w:t>。</w:t>
      </w:r>
      <w:r w:rsidR="00801C2B">
        <w:rPr>
          <w:rFonts w:hint="eastAsia"/>
        </w:rPr>
        <w:t>这是战国文字中值得注意</w:t>
      </w:r>
      <w:r w:rsidR="00EE26C3">
        <w:rPr>
          <w:rFonts w:hint="eastAsia"/>
        </w:rPr>
        <w:t>和深入发掘的地方。</w:t>
      </w:r>
    </w:p>
    <w:p w:rsidR="00EC3E6D" w:rsidRDefault="00EC3E6D" w:rsidP="00EC3E6D">
      <w:pPr>
        <w:spacing w:line="420" w:lineRule="exact"/>
        <w:jc w:val="center"/>
      </w:pPr>
    </w:p>
    <w:p w:rsidR="00EC3E6D" w:rsidRDefault="001C0915" w:rsidP="00EC3E6D">
      <w:pPr>
        <w:spacing w:line="420" w:lineRule="exact"/>
        <w:jc w:val="center"/>
        <w:rPr>
          <w:rFonts w:eastAsia="宋体"/>
          <w:szCs w:val="21"/>
        </w:rPr>
      </w:pPr>
      <w:r>
        <w:rPr>
          <w:rFonts w:hint="eastAsia"/>
        </w:rPr>
        <w:t xml:space="preserve">    </w:t>
      </w:r>
      <w:r w:rsidR="00EC3E6D">
        <w:rPr>
          <w:rFonts w:hint="eastAsia"/>
        </w:rPr>
        <w:t>本文在</w:t>
      </w:r>
      <w:r w:rsidR="00492213">
        <w:rPr>
          <w:rFonts w:eastAsia="宋体" w:hint="eastAsia"/>
          <w:szCs w:val="21"/>
        </w:rPr>
        <w:t>第一届汉字汉语文化国际学术研讨会</w:t>
      </w:r>
      <w:r w:rsidR="00EC3E6D" w:rsidRPr="00EC3E6D">
        <w:rPr>
          <w:rFonts w:eastAsia="宋体" w:hint="eastAsia"/>
          <w:szCs w:val="21"/>
        </w:rPr>
        <w:t>（美国俄克拉荷马大学，</w:t>
      </w:r>
      <w:r w:rsidR="00EC3E6D" w:rsidRPr="00EC3E6D">
        <w:rPr>
          <w:rFonts w:eastAsia="宋体" w:hint="eastAsia"/>
          <w:szCs w:val="21"/>
        </w:rPr>
        <w:t>2014</w:t>
      </w:r>
      <w:r w:rsidR="00EC3E6D" w:rsidRPr="00EC3E6D">
        <w:rPr>
          <w:rFonts w:eastAsia="宋体" w:hint="eastAsia"/>
          <w:szCs w:val="21"/>
        </w:rPr>
        <w:t>年</w:t>
      </w:r>
      <w:r w:rsidR="00EC3E6D" w:rsidRPr="00EC3E6D">
        <w:rPr>
          <w:rFonts w:eastAsia="宋体" w:hint="eastAsia"/>
          <w:szCs w:val="21"/>
        </w:rPr>
        <w:t>8</w:t>
      </w:r>
      <w:r w:rsidR="00EC3E6D" w:rsidRPr="00EC3E6D">
        <w:rPr>
          <w:rFonts w:eastAsia="宋体" w:hint="eastAsia"/>
          <w:szCs w:val="21"/>
        </w:rPr>
        <w:t>月</w:t>
      </w:r>
      <w:r w:rsidR="00EC3E6D">
        <w:rPr>
          <w:rFonts w:eastAsia="宋体" w:hint="eastAsia"/>
          <w:szCs w:val="21"/>
        </w:rPr>
        <w:t>15-17</w:t>
      </w:r>
    </w:p>
    <w:p w:rsidR="00044AA6" w:rsidRPr="00C45D56" w:rsidRDefault="00EC3E6D" w:rsidP="00C975EB">
      <w:r>
        <w:rPr>
          <w:rFonts w:eastAsia="宋体" w:hint="eastAsia"/>
          <w:szCs w:val="21"/>
        </w:rPr>
        <w:t>日）</w:t>
      </w:r>
      <w:r w:rsidR="00492213">
        <w:rPr>
          <w:rFonts w:eastAsia="宋体" w:hint="eastAsia"/>
          <w:szCs w:val="21"/>
        </w:rPr>
        <w:t>上</w:t>
      </w:r>
      <w:r>
        <w:rPr>
          <w:rFonts w:eastAsia="宋体" w:hint="eastAsia"/>
          <w:szCs w:val="21"/>
        </w:rPr>
        <w:t>宣读，后</w:t>
      </w:r>
      <w:r>
        <w:rPr>
          <w:rFonts w:hint="eastAsia"/>
        </w:rPr>
        <w:t>刊载于《出土文献与古文字研究》第六辑，上海古籍出版社，</w:t>
      </w:r>
      <w:r>
        <w:rPr>
          <w:rFonts w:hint="eastAsia"/>
        </w:rPr>
        <w:t>2015</w:t>
      </w:r>
      <w:r>
        <w:rPr>
          <w:rFonts w:hint="eastAsia"/>
        </w:rPr>
        <w:t>年。</w:t>
      </w:r>
    </w:p>
    <w:sectPr w:rsidR="00044AA6" w:rsidRPr="00C45D56" w:rsidSect="005E4261">
      <w:footerReference w:type="default" r:id="rId146"/>
      <w:endnotePr>
        <w:numFmt w:val="decimalEnclosedCircleChinese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421" w:rsidRDefault="00C85421" w:rsidP="004A5C2E">
      <w:r>
        <w:separator/>
      </w:r>
    </w:p>
  </w:endnote>
  <w:endnote w:type="continuationSeparator" w:id="0">
    <w:p w:rsidR="00C85421" w:rsidRDefault="00C85421" w:rsidP="004A5C2E">
      <w:r>
        <w:continuationSeparator/>
      </w:r>
    </w:p>
  </w:endnote>
  <w:endnote w:id="1">
    <w:p w:rsidR="00E7517F" w:rsidRPr="00E7517F" w:rsidRDefault="00E7517F" w:rsidP="004A5C2E">
      <w:r>
        <w:rPr>
          <w:rStyle w:val="a5"/>
        </w:rPr>
        <w:endnoteRef/>
      </w:r>
      <w:r>
        <w:t xml:space="preserve"> </w:t>
      </w:r>
      <w:r w:rsidR="00A76AD4">
        <w:rPr>
          <w:rFonts w:hint="eastAsia"/>
        </w:rPr>
        <w:t>李学勤：《清华简再现</w:t>
      </w:r>
      <w:r w:rsidR="00A76AD4">
        <w:rPr>
          <w:rFonts w:hint="eastAsia"/>
        </w:rPr>
        <w:t>&lt;</w:t>
      </w:r>
      <w:r w:rsidR="00A76AD4">
        <w:rPr>
          <w:rFonts w:hint="eastAsia"/>
        </w:rPr>
        <w:t>尚书</w:t>
      </w:r>
      <w:r w:rsidR="00A76AD4">
        <w:rPr>
          <w:rFonts w:hint="eastAsia"/>
        </w:rPr>
        <w:t>&gt;</w:t>
      </w:r>
      <w:r w:rsidR="00A76AD4">
        <w:rPr>
          <w:rFonts w:hint="eastAsia"/>
        </w:rPr>
        <w:t>佚篇》，《中国教育报》</w:t>
      </w:r>
      <w:r w:rsidR="00A76AD4">
        <w:rPr>
          <w:rFonts w:hint="eastAsia"/>
        </w:rPr>
        <w:t>2014</w:t>
      </w:r>
      <w:r w:rsidR="00A76AD4">
        <w:rPr>
          <w:rFonts w:hint="eastAsia"/>
        </w:rPr>
        <w:t>年</w:t>
      </w:r>
      <w:r w:rsidR="00A76AD4">
        <w:rPr>
          <w:rFonts w:hint="eastAsia"/>
        </w:rPr>
        <w:t>9</w:t>
      </w:r>
      <w:r w:rsidR="00A76AD4">
        <w:rPr>
          <w:rFonts w:hint="eastAsia"/>
        </w:rPr>
        <w:t>月</w:t>
      </w:r>
      <w:r w:rsidR="00A76AD4">
        <w:rPr>
          <w:rFonts w:hint="eastAsia"/>
        </w:rPr>
        <w:t>5</w:t>
      </w:r>
      <w:r w:rsidR="00A76AD4">
        <w:rPr>
          <w:rFonts w:hint="eastAsia"/>
        </w:rPr>
        <w:t>日；</w:t>
      </w:r>
      <w:r>
        <w:rPr>
          <w:rFonts w:hint="eastAsia"/>
        </w:rPr>
        <w:t>赵平安：《</w:t>
      </w:r>
      <w:r>
        <w:rPr>
          <w:rFonts w:hint="eastAsia"/>
        </w:rPr>
        <w:t>&lt;</w:t>
      </w:r>
      <w:r>
        <w:rPr>
          <w:rFonts w:hint="eastAsia"/>
        </w:rPr>
        <w:t>厚父</w:t>
      </w:r>
      <w:r>
        <w:rPr>
          <w:rFonts w:hint="eastAsia"/>
        </w:rPr>
        <w:t>&gt;</w:t>
      </w:r>
      <w:r w:rsidRPr="00E7517F">
        <w:rPr>
          <w:rFonts w:hint="eastAsia"/>
        </w:rPr>
        <w:t>的性质及其蕴含的夏代历史文化</w:t>
      </w:r>
      <w:r>
        <w:rPr>
          <w:rFonts w:hint="eastAsia"/>
        </w:rPr>
        <w:t>》</w:t>
      </w:r>
      <w:r w:rsidR="008328BA">
        <w:rPr>
          <w:rFonts w:hint="eastAsia"/>
        </w:rPr>
        <w:t>，</w:t>
      </w:r>
      <w:r>
        <w:rPr>
          <w:rFonts w:hint="eastAsia"/>
        </w:rPr>
        <w:t>《文物》</w:t>
      </w:r>
      <w:r>
        <w:rPr>
          <w:rFonts w:hint="eastAsia"/>
        </w:rPr>
        <w:t>2014</w:t>
      </w:r>
      <w:r>
        <w:rPr>
          <w:rFonts w:hint="eastAsia"/>
        </w:rPr>
        <w:t>年第</w:t>
      </w:r>
      <w:r w:rsidR="00BB52D8">
        <w:rPr>
          <w:rFonts w:hint="eastAsia"/>
        </w:rPr>
        <w:t>12</w:t>
      </w:r>
      <w:r>
        <w:rPr>
          <w:rFonts w:hint="eastAsia"/>
        </w:rPr>
        <w:t>期。</w:t>
      </w:r>
    </w:p>
  </w:endnote>
  <w:endnote w:id="2">
    <w:p w:rsidR="007562F1" w:rsidRDefault="007562F1" w:rsidP="007562F1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shd w:val="clear" w:color="auto" w:fill="FFFFFF"/>
        </w:rPr>
        <w:t>2008</w:t>
      </w:r>
      <w:r>
        <w:rPr>
          <w:shd w:val="clear" w:color="auto" w:fill="FFFFFF"/>
        </w:rPr>
        <w:t>年</w:t>
      </w:r>
      <w:r>
        <w:rPr>
          <w:shd w:val="clear" w:color="auto" w:fill="FFFFFF"/>
        </w:rPr>
        <w:t>10</w:t>
      </w:r>
      <w:r>
        <w:rPr>
          <w:shd w:val="clear" w:color="auto" w:fill="FFFFFF"/>
        </w:rPr>
        <w:t>月</w:t>
      </w:r>
      <w:r>
        <w:rPr>
          <w:shd w:val="clear" w:color="auto" w:fill="FFFFFF"/>
        </w:rPr>
        <w:t>14</w:t>
      </w:r>
      <w:r>
        <w:rPr>
          <w:shd w:val="clear" w:color="auto" w:fill="FFFFFF"/>
        </w:rPr>
        <w:t>日，由</w:t>
      </w:r>
      <w:r>
        <w:rPr>
          <w:shd w:val="clear" w:color="auto" w:fill="FFFFFF"/>
        </w:rPr>
        <w:t>11</w:t>
      </w:r>
      <w:r>
        <w:rPr>
          <w:shd w:val="clear" w:color="auto" w:fill="FFFFFF"/>
        </w:rPr>
        <w:t>位专家组成的鉴定组得出结论：竹简的年代为战国中晚期。为了印证这一论断，</w:t>
      </w:r>
      <w:r>
        <w:rPr>
          <w:shd w:val="clear" w:color="auto" w:fill="FFFFFF"/>
        </w:rPr>
        <w:t>2008</w:t>
      </w:r>
      <w:r>
        <w:rPr>
          <w:shd w:val="clear" w:color="auto" w:fill="FFFFFF"/>
        </w:rPr>
        <w:t>年底，</w:t>
      </w:r>
      <w:hyperlink r:id="rId1" w:tgtFrame="_blank" w:history="1">
        <w:r>
          <w:rPr>
            <w:rStyle w:val="a6"/>
            <w:rFonts w:ascii="Tahoma" w:hAnsi="Tahoma" w:cs="Tahoma"/>
            <w:color w:val="136EC2"/>
            <w:sz w:val="19"/>
            <w:szCs w:val="19"/>
            <w:shd w:val="clear" w:color="auto" w:fill="FFFFFF"/>
          </w:rPr>
          <w:t>北京大学</w:t>
        </w:r>
      </w:hyperlink>
      <w:r>
        <w:rPr>
          <w:shd w:val="clear" w:color="auto" w:fill="FFFFFF"/>
        </w:rPr>
        <w:t>加速器质</w:t>
      </w:r>
      <w:r>
        <w:rPr>
          <w:rFonts w:hint="eastAsia"/>
          <w:shd w:val="clear" w:color="auto" w:fill="FFFFFF"/>
        </w:rPr>
        <w:t>谱</w:t>
      </w:r>
      <w:r>
        <w:rPr>
          <w:shd w:val="clear" w:color="auto" w:fill="FFFFFF"/>
        </w:rPr>
        <w:t>实验室、第四纪年代测定实验室，对这批简中的无字残片标本进行了</w:t>
      </w:r>
      <w:r>
        <w:rPr>
          <w:shd w:val="clear" w:color="auto" w:fill="FFFFFF"/>
        </w:rPr>
        <w:t>AMS</w:t>
      </w:r>
      <w:r>
        <w:rPr>
          <w:shd w:val="clear" w:color="auto" w:fill="FFFFFF"/>
        </w:rPr>
        <w:t>碳</w:t>
      </w:r>
      <w:proofErr w:type="gramStart"/>
      <w:r>
        <w:rPr>
          <w:shd w:val="clear" w:color="auto" w:fill="FFFFFF"/>
        </w:rPr>
        <w:t>14</w:t>
      </w:r>
      <w:proofErr w:type="gramEnd"/>
      <w:r>
        <w:rPr>
          <w:shd w:val="clear" w:color="auto" w:fill="FFFFFF"/>
        </w:rPr>
        <w:t>年代测定，</w:t>
      </w:r>
      <w:proofErr w:type="gramStart"/>
      <w:r>
        <w:rPr>
          <w:shd w:val="clear" w:color="auto" w:fill="FFFFFF"/>
        </w:rPr>
        <w:t>经树轮</w:t>
      </w:r>
      <w:proofErr w:type="gramEnd"/>
      <w:r>
        <w:rPr>
          <w:shd w:val="clear" w:color="auto" w:fill="FFFFFF"/>
        </w:rPr>
        <w:t>矫正后，得到的数据为公</w:t>
      </w:r>
      <w:r>
        <w:rPr>
          <w:rFonts w:hint="eastAsia"/>
          <w:shd w:val="clear" w:color="auto" w:fill="FFFFFF"/>
        </w:rPr>
        <w:t>元</w:t>
      </w:r>
      <w:r>
        <w:rPr>
          <w:shd w:val="clear" w:color="auto" w:fill="FFFFFF"/>
        </w:rPr>
        <w:t>前</w:t>
      </w:r>
      <w:r>
        <w:rPr>
          <w:shd w:val="clear" w:color="auto" w:fill="FFFFFF"/>
        </w:rPr>
        <w:t>305</w:t>
      </w:r>
      <w:r>
        <w:rPr>
          <w:shd w:val="clear" w:color="auto" w:fill="FFFFFF"/>
        </w:rPr>
        <w:t>加减</w:t>
      </w:r>
      <w:r>
        <w:rPr>
          <w:shd w:val="clear" w:color="auto" w:fill="FFFFFF"/>
        </w:rPr>
        <w:t>30</w:t>
      </w:r>
      <w:r>
        <w:rPr>
          <w:shd w:val="clear" w:color="auto" w:fill="FFFFFF"/>
        </w:rPr>
        <w:t>年，即战国中晚期之际。</w:t>
      </w:r>
    </w:p>
  </w:endnote>
  <w:endnote w:id="3">
    <w:p w:rsidR="004D60D3" w:rsidRPr="009A2875" w:rsidRDefault="004D60D3" w:rsidP="004D60D3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hint="eastAsia"/>
        </w:rPr>
        <w:t>冯胜君：《郭店简与上博简对比研究》，第</w:t>
      </w:r>
      <w:r>
        <w:rPr>
          <w:rFonts w:hint="eastAsia"/>
        </w:rPr>
        <w:t>276</w:t>
      </w:r>
      <w:r>
        <w:rPr>
          <w:rFonts w:hint="eastAsia"/>
        </w:rPr>
        <w:t>页，线装书局，</w:t>
      </w:r>
      <w:r>
        <w:rPr>
          <w:rFonts w:hint="eastAsia"/>
        </w:rPr>
        <w:t>2007</w:t>
      </w:r>
      <w:r>
        <w:rPr>
          <w:rFonts w:hint="eastAsia"/>
        </w:rPr>
        <w:t>年。</w:t>
      </w:r>
    </w:p>
  </w:endnote>
  <w:endnote w:id="4">
    <w:p w:rsidR="007C1FDC" w:rsidRPr="003D714A" w:rsidRDefault="007C1FDC" w:rsidP="007C1FDC">
      <w:pPr>
        <w:pStyle w:val="a4"/>
      </w:pPr>
      <w:r>
        <w:rPr>
          <w:rStyle w:val="a5"/>
        </w:rPr>
        <w:endnoteRef/>
      </w:r>
      <w:r>
        <w:rPr>
          <w:rFonts w:hint="eastAsia"/>
        </w:rPr>
        <w:t xml:space="preserve"> </w:t>
      </w:r>
      <w:r>
        <w:rPr>
          <w:rFonts w:hint="eastAsia"/>
        </w:rPr>
        <w:t>冯胜君：《郭店简与上博简对比研究》，第</w:t>
      </w:r>
      <w:r>
        <w:rPr>
          <w:rFonts w:hint="eastAsia"/>
        </w:rPr>
        <w:t>278</w:t>
      </w:r>
      <w:r>
        <w:rPr>
          <w:rFonts w:hint="eastAsia"/>
        </w:rPr>
        <w:t>页，线装书局，</w:t>
      </w:r>
      <w:r>
        <w:rPr>
          <w:rFonts w:hint="eastAsia"/>
        </w:rPr>
        <w:t>2007</w:t>
      </w:r>
      <w:r>
        <w:rPr>
          <w:rFonts w:hint="eastAsia"/>
        </w:rPr>
        <w:t>年。</w:t>
      </w:r>
    </w:p>
  </w:endnote>
  <w:endnote w:id="5">
    <w:p w:rsidR="00945362" w:rsidRPr="001C430F" w:rsidRDefault="00945362" w:rsidP="00945362">
      <w:pPr>
        <w:pStyle w:val="aa"/>
        <w:jc w:val="both"/>
        <w:rPr>
          <w:b w:val="0"/>
          <w:sz w:val="21"/>
        </w:rPr>
      </w:pPr>
      <w:r w:rsidRPr="00235ED9">
        <w:rPr>
          <w:rStyle w:val="a5"/>
          <w:b w:val="0"/>
          <w:sz w:val="21"/>
        </w:rPr>
        <w:endnoteRef/>
      </w:r>
      <w:r w:rsidR="008328BA">
        <w:rPr>
          <w:rFonts w:hint="eastAsia"/>
          <w:b w:val="0"/>
          <w:sz w:val="21"/>
        </w:rPr>
        <w:t xml:space="preserve"> </w:t>
      </w:r>
      <w:r w:rsidRPr="00235ED9">
        <w:rPr>
          <w:rFonts w:hint="eastAsia"/>
          <w:b w:val="0"/>
          <w:sz w:val="21"/>
        </w:rPr>
        <w:t>孙合肥：《清华简</w:t>
      </w:r>
      <w:r w:rsidRPr="00235ED9">
        <w:rPr>
          <w:b w:val="0"/>
          <w:sz w:val="21"/>
        </w:rPr>
        <w:t>&lt;</w:t>
      </w:r>
      <w:r w:rsidRPr="00235ED9">
        <w:rPr>
          <w:rFonts w:hint="eastAsia"/>
          <w:b w:val="0"/>
          <w:sz w:val="21"/>
        </w:rPr>
        <w:t>筮法</w:t>
      </w:r>
      <w:r w:rsidRPr="00235ED9">
        <w:rPr>
          <w:b w:val="0"/>
          <w:sz w:val="21"/>
        </w:rPr>
        <w:t>&gt;</w:t>
      </w:r>
      <w:r w:rsidRPr="00235ED9">
        <w:rPr>
          <w:rFonts w:hint="eastAsia"/>
          <w:b w:val="0"/>
          <w:sz w:val="21"/>
        </w:rPr>
        <w:t>札记一则》</w:t>
      </w:r>
      <w:r w:rsidRPr="00235ED9">
        <w:rPr>
          <w:b w:val="0"/>
          <w:sz w:val="21"/>
        </w:rPr>
        <w:t>,</w:t>
      </w:r>
      <w:r w:rsidRPr="00235ED9">
        <w:rPr>
          <w:rFonts w:hint="eastAsia"/>
          <w:b w:val="0"/>
          <w:sz w:val="21"/>
        </w:rPr>
        <w:t>复旦大学出土文献与古文字研究中心网站，</w:t>
      </w:r>
      <w:r w:rsidRPr="00235ED9">
        <w:rPr>
          <w:b w:val="0"/>
          <w:sz w:val="21"/>
        </w:rPr>
        <w:t>2014</w:t>
      </w:r>
      <w:r w:rsidRPr="00235ED9">
        <w:rPr>
          <w:rFonts w:hint="eastAsia"/>
          <w:b w:val="0"/>
          <w:sz w:val="21"/>
        </w:rPr>
        <w:t>年</w:t>
      </w:r>
      <w:r w:rsidRPr="00235ED9">
        <w:rPr>
          <w:b w:val="0"/>
          <w:sz w:val="21"/>
        </w:rPr>
        <w:t>1</w:t>
      </w:r>
      <w:r w:rsidRPr="00235ED9">
        <w:rPr>
          <w:rFonts w:hint="eastAsia"/>
          <w:b w:val="0"/>
          <w:sz w:val="21"/>
        </w:rPr>
        <w:t>月</w:t>
      </w:r>
      <w:r w:rsidRPr="00235ED9">
        <w:rPr>
          <w:b w:val="0"/>
          <w:sz w:val="21"/>
        </w:rPr>
        <w:t>25</w:t>
      </w:r>
      <w:r w:rsidRPr="00235ED9">
        <w:rPr>
          <w:rFonts w:hint="eastAsia"/>
          <w:b w:val="0"/>
          <w:sz w:val="21"/>
        </w:rPr>
        <w:t>日。</w:t>
      </w:r>
    </w:p>
  </w:endnote>
  <w:endnote w:id="6">
    <w:p w:rsidR="0021259A" w:rsidRDefault="0021259A" w:rsidP="0021259A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hint="eastAsia"/>
        </w:rPr>
        <w:t>刘乐贤：《释</w:t>
      </w:r>
      <w:r>
        <w:rPr>
          <w:rFonts w:hint="eastAsia"/>
        </w:rPr>
        <w:t>&lt;</w:t>
      </w:r>
      <w:r>
        <w:rPr>
          <w:rFonts w:hint="eastAsia"/>
        </w:rPr>
        <w:t>说文</w:t>
      </w:r>
      <w:r>
        <w:rPr>
          <w:rFonts w:hint="eastAsia"/>
        </w:rPr>
        <w:t>&gt;</w:t>
      </w:r>
      <w:r>
        <w:rPr>
          <w:rFonts w:hint="eastAsia"/>
        </w:rPr>
        <w:t>古文慎字》，《考古与文物》</w:t>
      </w:r>
      <w:r>
        <w:rPr>
          <w:rFonts w:hint="eastAsia"/>
        </w:rPr>
        <w:t>1993</w:t>
      </w:r>
      <w:r>
        <w:rPr>
          <w:rFonts w:hint="eastAsia"/>
        </w:rPr>
        <w:t>年第</w:t>
      </w:r>
      <w:r>
        <w:rPr>
          <w:rFonts w:hint="eastAsia"/>
        </w:rPr>
        <w:t>4</w:t>
      </w:r>
      <w:r>
        <w:rPr>
          <w:rFonts w:hint="eastAsia"/>
        </w:rPr>
        <w:t>期。</w:t>
      </w:r>
    </w:p>
  </w:endnote>
  <w:endnote w:id="7">
    <w:p w:rsidR="00771346" w:rsidRPr="00771346" w:rsidRDefault="00771346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hint="eastAsia"/>
        </w:rPr>
        <w:t>刘勋宁：《“斤”辨》，《语言学论丛》第</w:t>
      </w:r>
      <w:r>
        <w:rPr>
          <w:rFonts w:hint="eastAsia"/>
        </w:rPr>
        <w:t>17</w:t>
      </w:r>
      <w:r>
        <w:rPr>
          <w:rFonts w:hint="eastAsia"/>
        </w:rPr>
        <w:t>辑，商务印书馆，</w:t>
      </w:r>
      <w:r>
        <w:rPr>
          <w:rFonts w:hint="eastAsia"/>
        </w:rPr>
        <w:t>1998</w:t>
      </w:r>
      <w:r>
        <w:rPr>
          <w:rFonts w:hint="eastAsia"/>
        </w:rPr>
        <w:t>年。</w:t>
      </w:r>
    </w:p>
  </w:endnote>
  <w:endnote w:id="8">
    <w:p w:rsidR="0021259A" w:rsidRDefault="0021259A" w:rsidP="0021259A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hint="eastAsia"/>
        </w:rPr>
        <w:t>陈剑：《说慎》，《简帛研究二</w:t>
      </w:r>
      <w:r>
        <w:rPr>
          <w:rFonts w:hint="eastAsia"/>
        </w:rPr>
        <w:t>00</w:t>
      </w:r>
      <w:r>
        <w:rPr>
          <w:rFonts w:hint="eastAsia"/>
        </w:rPr>
        <w:t>一》，广西师范大学出版社，</w:t>
      </w:r>
      <w:r>
        <w:rPr>
          <w:rFonts w:hint="eastAsia"/>
        </w:rPr>
        <w:t>2001</w:t>
      </w:r>
      <w:r>
        <w:rPr>
          <w:rFonts w:hint="eastAsia"/>
        </w:rPr>
        <w:t>年。</w:t>
      </w:r>
    </w:p>
  </w:endnote>
  <w:endnote w:id="9">
    <w:p w:rsidR="00ED720C" w:rsidRPr="0089596B" w:rsidRDefault="00ED720C" w:rsidP="00ED720C">
      <w:pPr>
        <w:pStyle w:val="a4"/>
      </w:pPr>
      <w:r>
        <w:rPr>
          <w:rStyle w:val="a5"/>
        </w:rPr>
        <w:endnoteRef/>
      </w:r>
      <w:r>
        <w:t xml:space="preserve"> </w:t>
      </w:r>
      <w:proofErr w:type="gramStart"/>
      <w:r>
        <w:rPr>
          <w:rFonts w:hint="eastAsia"/>
        </w:rPr>
        <w:t>昏下的</w:t>
      </w:r>
      <w:proofErr w:type="gramEnd"/>
      <w:r>
        <w:rPr>
          <w:rFonts w:hint="eastAsia"/>
        </w:rPr>
        <w:t>日，有时候</w:t>
      </w:r>
      <w:proofErr w:type="gramStart"/>
      <w:r>
        <w:rPr>
          <w:rFonts w:hint="eastAsia"/>
        </w:rPr>
        <w:t>讹</w:t>
      </w:r>
      <w:proofErr w:type="gramEnd"/>
      <w:r>
        <w:rPr>
          <w:rFonts w:hint="eastAsia"/>
        </w:rPr>
        <w:t>变为“田”，有时候</w:t>
      </w:r>
      <w:proofErr w:type="gramStart"/>
      <w:r>
        <w:rPr>
          <w:rFonts w:hint="eastAsia"/>
        </w:rPr>
        <w:t>讹</w:t>
      </w:r>
      <w:proofErr w:type="gramEnd"/>
      <w:r>
        <w:rPr>
          <w:rFonts w:hint="eastAsia"/>
        </w:rPr>
        <w:t>变为“目”。</w:t>
      </w:r>
      <w:proofErr w:type="gramStart"/>
      <w:r>
        <w:rPr>
          <w:rFonts w:hint="eastAsia"/>
        </w:rPr>
        <w:t>参徐在</w:t>
      </w:r>
      <w:proofErr w:type="gramEnd"/>
      <w:r>
        <w:rPr>
          <w:rFonts w:hint="eastAsia"/>
        </w:rPr>
        <w:t>国《上博楚简文字声系》第六册，第</w:t>
      </w:r>
      <w:r>
        <w:rPr>
          <w:rFonts w:hint="eastAsia"/>
        </w:rPr>
        <w:t>2580</w:t>
      </w:r>
      <w:r>
        <w:rPr>
          <w:rFonts w:hint="eastAsia"/>
        </w:rPr>
        <w:t>页，安徽大学出版社，</w:t>
      </w:r>
      <w:r>
        <w:rPr>
          <w:rFonts w:hint="eastAsia"/>
        </w:rPr>
        <w:t>2013</w:t>
      </w:r>
      <w:r>
        <w:rPr>
          <w:rFonts w:hint="eastAsia"/>
        </w:rPr>
        <w:t>年。</w:t>
      </w:r>
    </w:p>
  </w:endnote>
  <w:endnote w:id="10">
    <w:p w:rsidR="00ED720C" w:rsidRDefault="00ED720C" w:rsidP="00ED720C">
      <w:pPr>
        <w:pStyle w:val="a4"/>
      </w:pPr>
      <w:r>
        <w:rPr>
          <w:rStyle w:val="a5"/>
        </w:rPr>
        <w:endnoteRef/>
      </w:r>
      <w:r>
        <w:t xml:space="preserve"> </w:t>
      </w:r>
      <w:proofErr w:type="gramStart"/>
      <w:r>
        <w:rPr>
          <w:rFonts w:hint="eastAsia"/>
        </w:rPr>
        <w:t>詹鄞鑫</w:t>
      </w:r>
      <w:proofErr w:type="gramEnd"/>
      <w:r>
        <w:rPr>
          <w:rFonts w:hint="eastAsia"/>
        </w:rPr>
        <w:t>：《甲骨文字考释二则》，《语言研究》</w:t>
      </w:r>
      <w:r>
        <w:rPr>
          <w:rFonts w:hint="eastAsia"/>
        </w:rPr>
        <w:t>1986</w:t>
      </w:r>
      <w:r>
        <w:rPr>
          <w:rFonts w:hint="eastAsia"/>
        </w:rPr>
        <w:t>年第</w:t>
      </w:r>
      <w:r>
        <w:rPr>
          <w:rFonts w:hint="eastAsia"/>
        </w:rPr>
        <w:t>2</w:t>
      </w:r>
      <w:r>
        <w:rPr>
          <w:rFonts w:hint="eastAsia"/>
        </w:rPr>
        <w:t>期。</w:t>
      </w:r>
    </w:p>
  </w:endnote>
  <w:endnote w:id="11">
    <w:p w:rsidR="0031627D" w:rsidRPr="0031627D" w:rsidRDefault="008D1741">
      <w:pPr>
        <w:pStyle w:val="a4"/>
      </w:pPr>
      <w:r>
        <w:rPr>
          <w:rStyle w:val="a5"/>
        </w:rPr>
        <w:endnoteRef/>
      </w:r>
      <w:r w:rsidR="0031627D">
        <w:t xml:space="preserve"> </w:t>
      </w:r>
      <w:r w:rsidR="0031627D">
        <w:rPr>
          <w:rFonts w:hint="eastAsia"/>
        </w:rPr>
        <w:t>过去也有学者把不省两点的字头隶作“穴”</w:t>
      </w:r>
      <w:r w:rsidR="0031627D">
        <w:rPr>
          <w:rFonts w:hint="eastAsia"/>
          <w:noProof/>
        </w:rPr>
        <w:t>，同样是不合字源的。</w:t>
      </w:r>
    </w:p>
  </w:endnote>
  <w:endnote w:id="12">
    <w:p w:rsidR="00437C2B" w:rsidRDefault="00437C2B" w:rsidP="00437C2B">
      <w:pPr>
        <w:pStyle w:val="a4"/>
      </w:pPr>
      <w:r>
        <w:rPr>
          <w:rStyle w:val="a5"/>
        </w:rPr>
        <w:endnoteRef/>
      </w:r>
      <w:r>
        <w:t xml:space="preserve"> </w:t>
      </w:r>
      <w:r w:rsidR="00CA7D6D">
        <w:rPr>
          <w:rFonts w:hint="eastAsia"/>
        </w:rPr>
        <w:t>陈初生：《金文常用字典》，第</w:t>
      </w:r>
      <w:r w:rsidR="00CA7D6D">
        <w:rPr>
          <w:rFonts w:hint="eastAsia"/>
        </w:rPr>
        <w:t>341</w:t>
      </w:r>
      <w:r w:rsidR="00CA7D6D">
        <w:rPr>
          <w:rFonts w:hint="eastAsia"/>
        </w:rPr>
        <w:t>页，陕西人民出版社，</w:t>
      </w:r>
      <w:r w:rsidR="00CA7D6D">
        <w:rPr>
          <w:rFonts w:hint="eastAsia"/>
        </w:rPr>
        <w:t>2004</w:t>
      </w:r>
      <w:r w:rsidR="00CA7D6D">
        <w:rPr>
          <w:rFonts w:hint="eastAsia"/>
        </w:rPr>
        <w:t>年。</w:t>
      </w:r>
    </w:p>
  </w:endnote>
  <w:endnote w:id="13">
    <w:p w:rsidR="00437C2B" w:rsidRPr="005B5CDD" w:rsidRDefault="00437C2B" w:rsidP="00437C2B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hint="eastAsia"/>
        </w:rPr>
        <w:t>这个问题目前尚有争议，如李学勤主编《字源》即把</w:t>
      </w:r>
      <w:r w:rsidR="003342A5" w:rsidRPr="003342A5">
        <w:rPr>
          <w:rFonts w:hint="eastAsia"/>
          <w:noProof/>
        </w:rPr>
        <w:drawing>
          <wp:inline distT="0" distB="0" distL="0" distR="0">
            <wp:extent cx="140520" cy="144000"/>
            <wp:effectExtent l="19050" t="0" r="0" b="0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、肆分作两个字头处理，参《字源》</w:t>
      </w:r>
      <w:r w:rsidR="008328BA">
        <w:rPr>
          <w:rFonts w:hint="eastAsia"/>
        </w:rPr>
        <w:t>第</w:t>
      </w:r>
      <w:r>
        <w:rPr>
          <w:rFonts w:hint="eastAsia"/>
        </w:rPr>
        <w:t>229</w:t>
      </w:r>
      <w:r>
        <w:rPr>
          <w:rFonts w:hint="eastAsia"/>
        </w:rPr>
        <w:t>、</w:t>
      </w:r>
      <w:r>
        <w:rPr>
          <w:rFonts w:hint="eastAsia"/>
        </w:rPr>
        <w:t>840</w:t>
      </w:r>
      <w:r>
        <w:rPr>
          <w:rFonts w:hint="eastAsia"/>
        </w:rPr>
        <w:t>页，天津古籍出版社、辽宁人民出版社，</w:t>
      </w:r>
      <w:r>
        <w:rPr>
          <w:rFonts w:hint="eastAsia"/>
        </w:rPr>
        <w:t>2012</w:t>
      </w:r>
      <w:r>
        <w:rPr>
          <w:rFonts w:hint="eastAsia"/>
        </w:rPr>
        <w:t>年。</w:t>
      </w:r>
    </w:p>
  </w:endnote>
  <w:endnote w:id="14">
    <w:p w:rsidR="00437C2B" w:rsidRDefault="00437C2B" w:rsidP="00437C2B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hint="eastAsia"/>
        </w:rPr>
        <w:t>沈培：《说郭店简中的“肆”》，《语言》第二卷，首都师范大学出版社，</w:t>
      </w:r>
      <w:r>
        <w:rPr>
          <w:rFonts w:hint="eastAsia"/>
        </w:rPr>
        <w:t>2001</w:t>
      </w:r>
      <w:r>
        <w:rPr>
          <w:rFonts w:hint="eastAsia"/>
        </w:rPr>
        <w:t>年。</w:t>
      </w:r>
    </w:p>
  </w:endnote>
  <w:endnote w:id="15">
    <w:p w:rsidR="00437C2B" w:rsidRPr="003239E5" w:rsidRDefault="00437C2B" w:rsidP="00437C2B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hint="eastAsia"/>
        </w:rPr>
        <w:t>陈剑：《甲骨金文旧释“</w:t>
      </w:r>
      <w:r>
        <w:rPr>
          <w:rFonts w:hint="eastAsia"/>
          <w:noProof/>
        </w:rPr>
        <w:drawing>
          <wp:inline distT="0" distB="0" distL="0" distR="0">
            <wp:extent cx="140520" cy="144000"/>
            <wp:effectExtent l="19050" t="0" r="0" b="0"/>
            <wp:docPr id="25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”之字及其相关诸字新释》，《出土文献与古文字研究》第二辑，复旦大学出版社，</w:t>
      </w:r>
      <w:r>
        <w:rPr>
          <w:rFonts w:hint="eastAsia"/>
        </w:rPr>
        <w:t>2008</w:t>
      </w:r>
      <w:r>
        <w:rPr>
          <w:rFonts w:hint="eastAsia"/>
        </w:rPr>
        <w:t>年。</w:t>
      </w:r>
    </w:p>
  </w:endnote>
  <w:endnote w:id="16">
    <w:p w:rsidR="00310F7E" w:rsidRDefault="00310F7E" w:rsidP="00310F7E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hint="eastAsia"/>
        </w:rPr>
        <w:t>杨安：《“助”字补说》，复旦大学</w:t>
      </w:r>
      <w:r w:rsidRPr="00235ED9">
        <w:rPr>
          <w:rFonts w:hint="eastAsia"/>
        </w:rPr>
        <w:t>出土文献与古文字研究中心网站</w:t>
      </w:r>
      <w:r>
        <w:rPr>
          <w:rFonts w:hint="eastAsia"/>
        </w:rPr>
        <w:t>，</w:t>
      </w:r>
      <w:r>
        <w:rPr>
          <w:rFonts w:hint="eastAsia"/>
        </w:rPr>
        <w:t>2011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日。</w:t>
      </w:r>
    </w:p>
  </w:endnote>
  <w:endnote w:id="17">
    <w:p w:rsidR="00D657DF" w:rsidRDefault="00D657DF" w:rsidP="00D657DF">
      <w:pPr>
        <w:pStyle w:val="a4"/>
      </w:pPr>
      <w:r>
        <w:rPr>
          <w:rStyle w:val="a5"/>
        </w:rPr>
        <w:endnoteRef/>
      </w:r>
      <w:r>
        <w:rPr>
          <w:rFonts w:ascii="宋体" w:hAnsi="宋体" w:hint="eastAsia"/>
        </w:rPr>
        <w:t xml:space="preserve"> </w:t>
      </w:r>
      <w:r w:rsidRPr="00EA5610">
        <w:rPr>
          <w:rFonts w:ascii="宋体" w:hAnsi="宋体" w:hint="eastAsia"/>
        </w:rPr>
        <w:t>李春桃：《说</w:t>
      </w:r>
      <w:r>
        <w:rPr>
          <w:rFonts w:ascii="宋体"/>
          <w:noProof/>
        </w:rPr>
        <w:drawing>
          <wp:inline distT="0" distB="0" distL="0" distR="0">
            <wp:extent cx="138199" cy="144000"/>
            <wp:effectExtent l="19050" t="0" r="0" b="0"/>
            <wp:docPr id="7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9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5610">
        <w:rPr>
          <w:rFonts w:ascii="宋体" w:hAnsi="宋体" w:hint="eastAsia"/>
        </w:rPr>
        <w:t>簋铭文中的“乱”字》，复旦大学出土文献与古文字研究中心网站</w:t>
      </w:r>
      <w:r>
        <w:rPr>
          <w:rFonts w:ascii="宋体" w:hAnsi="宋体" w:hint="eastAsia"/>
        </w:rPr>
        <w:t>，</w:t>
      </w:r>
      <w:smartTag w:uri="urn:schemas-microsoft-com:office:smarttags" w:element="chsdate">
        <w:smartTagPr>
          <w:attr w:name="Year" w:val="2010"/>
          <w:attr w:name="Month" w:val="12"/>
          <w:attr w:name="Day" w:val="17"/>
          <w:attr w:name="IsLunarDate" w:val="False"/>
          <w:attr w:name="IsROCDate" w:val="False"/>
        </w:smartTagPr>
        <w:r w:rsidRPr="00EA5610">
          <w:rPr>
            <w:rFonts w:ascii="宋体" w:hAnsi="宋体"/>
          </w:rPr>
          <w:t>2010</w:t>
        </w:r>
        <w:r w:rsidRPr="00EA5610">
          <w:rPr>
            <w:rFonts w:ascii="宋体" w:hAnsi="宋体" w:hint="eastAsia"/>
          </w:rPr>
          <w:t>年</w:t>
        </w:r>
        <w:r w:rsidRPr="00EA5610">
          <w:rPr>
            <w:rFonts w:ascii="宋体" w:hAnsi="宋体"/>
          </w:rPr>
          <w:t>12</w:t>
        </w:r>
        <w:r w:rsidRPr="00EA5610">
          <w:rPr>
            <w:rFonts w:ascii="宋体" w:hAnsi="宋体" w:hint="eastAsia"/>
          </w:rPr>
          <w:t>月</w:t>
        </w:r>
        <w:r w:rsidRPr="00EA5610">
          <w:rPr>
            <w:rFonts w:ascii="宋体" w:hAnsi="宋体"/>
          </w:rPr>
          <w:t>17</w:t>
        </w:r>
        <w:r w:rsidRPr="00EA5610">
          <w:rPr>
            <w:rFonts w:ascii="宋体" w:hAnsi="宋体" w:hint="eastAsia"/>
          </w:rPr>
          <w:t>日</w:t>
        </w:r>
      </w:smartTag>
      <w:r w:rsidRPr="00EA5610">
        <w:rPr>
          <w:rFonts w:ascii="宋体" w:hAnsi="宋体" w:hint="eastAsia"/>
        </w:rPr>
        <w:t>。</w:t>
      </w:r>
    </w:p>
  </w:endnote>
  <w:endnote w:id="18">
    <w:p w:rsidR="00F612CE" w:rsidRPr="00F612CE" w:rsidRDefault="00F612CE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hint="eastAsia"/>
        </w:rPr>
        <w:t>裘锡圭：《文字学概要》，第</w:t>
      </w:r>
      <w:r>
        <w:rPr>
          <w:rFonts w:hint="eastAsia"/>
        </w:rPr>
        <w:t>219-222</w:t>
      </w:r>
      <w:r>
        <w:rPr>
          <w:rFonts w:hint="eastAsia"/>
        </w:rPr>
        <w:t>页，商务印书馆，</w:t>
      </w:r>
      <w:r>
        <w:rPr>
          <w:rFonts w:hint="eastAsia"/>
        </w:rPr>
        <w:t>1990</w:t>
      </w:r>
      <w:r>
        <w:rPr>
          <w:rFonts w:hint="eastAsia"/>
        </w:rPr>
        <w:t>年。</w:t>
      </w:r>
    </w:p>
  </w:endnote>
  <w:endnote w:id="19">
    <w:p w:rsidR="0051250A" w:rsidRDefault="0051250A" w:rsidP="0051250A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hint="eastAsia"/>
        </w:rPr>
        <w:t>林</w:t>
      </w:r>
      <w:proofErr w:type="gramStart"/>
      <w:r>
        <w:rPr>
          <w:rFonts w:hint="eastAsia"/>
        </w:rPr>
        <w:t>澐</w:t>
      </w:r>
      <w:proofErr w:type="gramEnd"/>
      <w:r>
        <w:rPr>
          <w:rFonts w:hint="eastAsia"/>
        </w:rPr>
        <w:t>：《古文字转注举例》，《第三届国际中国古文字学研讨会论文集》，香港中文大学，</w:t>
      </w:r>
      <w:r>
        <w:rPr>
          <w:rFonts w:hint="eastAsia"/>
        </w:rPr>
        <w:t>1997</w:t>
      </w:r>
      <w:r>
        <w:rPr>
          <w:rFonts w:hint="eastAsia"/>
        </w:rPr>
        <w:t>年。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84" w:rsidRDefault="00D62084">
    <w:pPr>
      <w:pStyle w:val="a9"/>
    </w:pPr>
    <w:r>
      <w:rPr>
        <w:rFonts w:hint="eastAsia"/>
      </w:rPr>
      <w:t>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421" w:rsidRDefault="00C85421" w:rsidP="004A5C2E">
      <w:r>
        <w:separator/>
      </w:r>
    </w:p>
  </w:footnote>
  <w:footnote w:type="continuationSeparator" w:id="0">
    <w:p w:rsidR="00C85421" w:rsidRDefault="00C85421" w:rsidP="004A5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7.4pt;height:78.9pt;visibility:visible;mso-wrap-style:square" o:bullet="t">
        <v:imagedata r:id="rId1" o:title=""/>
      </v:shape>
    </w:pict>
  </w:numPicBullet>
  <w:abstractNum w:abstractNumId="0">
    <w:nsid w:val="7B751885"/>
    <w:multiLevelType w:val="hybridMultilevel"/>
    <w:tmpl w:val="BCE6335A"/>
    <w:lvl w:ilvl="0" w:tplc="11A8A96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7BC74A46"/>
    <w:multiLevelType w:val="hybridMultilevel"/>
    <w:tmpl w:val="12FCCEB2"/>
    <w:lvl w:ilvl="0" w:tplc="F0CEA7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numFmt w:val="decimalEnclosedCircleChinese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8C7"/>
    <w:rsid w:val="00010BA6"/>
    <w:rsid w:val="00023B2B"/>
    <w:rsid w:val="00025DC7"/>
    <w:rsid w:val="00033371"/>
    <w:rsid w:val="00033410"/>
    <w:rsid w:val="000427B4"/>
    <w:rsid w:val="00044AA6"/>
    <w:rsid w:val="000464B9"/>
    <w:rsid w:val="000466EF"/>
    <w:rsid w:val="00047CDB"/>
    <w:rsid w:val="00053076"/>
    <w:rsid w:val="00061AAE"/>
    <w:rsid w:val="000630C0"/>
    <w:rsid w:val="0006464F"/>
    <w:rsid w:val="000646B2"/>
    <w:rsid w:val="00067FAC"/>
    <w:rsid w:val="000814A9"/>
    <w:rsid w:val="00082914"/>
    <w:rsid w:val="00094C05"/>
    <w:rsid w:val="00095A71"/>
    <w:rsid w:val="000A1392"/>
    <w:rsid w:val="000A1B41"/>
    <w:rsid w:val="000A39F4"/>
    <w:rsid w:val="000A714F"/>
    <w:rsid w:val="000B7E0E"/>
    <w:rsid w:val="000C1008"/>
    <w:rsid w:val="000C4821"/>
    <w:rsid w:val="000C6CB9"/>
    <w:rsid w:val="000D304B"/>
    <w:rsid w:val="000F0E49"/>
    <w:rsid w:val="000F0F8E"/>
    <w:rsid w:val="00112DE3"/>
    <w:rsid w:val="001200CE"/>
    <w:rsid w:val="00120F4C"/>
    <w:rsid w:val="001215E1"/>
    <w:rsid w:val="00121CB6"/>
    <w:rsid w:val="001239B2"/>
    <w:rsid w:val="00126F3B"/>
    <w:rsid w:val="00130A02"/>
    <w:rsid w:val="00133451"/>
    <w:rsid w:val="00135C47"/>
    <w:rsid w:val="00142E6D"/>
    <w:rsid w:val="00146B79"/>
    <w:rsid w:val="00156AA5"/>
    <w:rsid w:val="0017386C"/>
    <w:rsid w:val="00177B3E"/>
    <w:rsid w:val="001962D5"/>
    <w:rsid w:val="00197C2A"/>
    <w:rsid w:val="001A4BE9"/>
    <w:rsid w:val="001B6591"/>
    <w:rsid w:val="001B7811"/>
    <w:rsid w:val="001C0915"/>
    <w:rsid w:val="001C430F"/>
    <w:rsid w:val="001C4E7A"/>
    <w:rsid w:val="001C5A77"/>
    <w:rsid w:val="001C6A51"/>
    <w:rsid w:val="001D23A8"/>
    <w:rsid w:val="001D3B70"/>
    <w:rsid w:val="001D4943"/>
    <w:rsid w:val="001E478E"/>
    <w:rsid w:val="001F6E76"/>
    <w:rsid w:val="001F727F"/>
    <w:rsid w:val="00202154"/>
    <w:rsid w:val="00206EEA"/>
    <w:rsid w:val="0021259A"/>
    <w:rsid w:val="00226DAF"/>
    <w:rsid w:val="00232457"/>
    <w:rsid w:val="00235ED9"/>
    <w:rsid w:val="0024100A"/>
    <w:rsid w:val="00244732"/>
    <w:rsid w:val="00253F5F"/>
    <w:rsid w:val="00256C53"/>
    <w:rsid w:val="00257B41"/>
    <w:rsid w:val="0026185A"/>
    <w:rsid w:val="0027191C"/>
    <w:rsid w:val="00283BAC"/>
    <w:rsid w:val="0029144B"/>
    <w:rsid w:val="002A32E3"/>
    <w:rsid w:val="002A44C3"/>
    <w:rsid w:val="002A4A3B"/>
    <w:rsid w:val="002A5C1F"/>
    <w:rsid w:val="002C0083"/>
    <w:rsid w:val="002C02BE"/>
    <w:rsid w:val="002C0775"/>
    <w:rsid w:val="002C0EA1"/>
    <w:rsid w:val="002C21D8"/>
    <w:rsid w:val="002D22ED"/>
    <w:rsid w:val="002D6101"/>
    <w:rsid w:val="002E50EB"/>
    <w:rsid w:val="002F150E"/>
    <w:rsid w:val="002F79DC"/>
    <w:rsid w:val="00310F7E"/>
    <w:rsid w:val="00312DC9"/>
    <w:rsid w:val="00313545"/>
    <w:rsid w:val="00313B3B"/>
    <w:rsid w:val="0031627D"/>
    <w:rsid w:val="003239E5"/>
    <w:rsid w:val="00326662"/>
    <w:rsid w:val="003332A7"/>
    <w:rsid w:val="003342A5"/>
    <w:rsid w:val="00334C3A"/>
    <w:rsid w:val="00334E92"/>
    <w:rsid w:val="0034226C"/>
    <w:rsid w:val="003534B7"/>
    <w:rsid w:val="003614A9"/>
    <w:rsid w:val="003726F7"/>
    <w:rsid w:val="00382817"/>
    <w:rsid w:val="0038289A"/>
    <w:rsid w:val="003B5A88"/>
    <w:rsid w:val="003D714A"/>
    <w:rsid w:val="003E2AC2"/>
    <w:rsid w:val="003E35A4"/>
    <w:rsid w:val="003F0521"/>
    <w:rsid w:val="00404E1D"/>
    <w:rsid w:val="004059E1"/>
    <w:rsid w:val="00406E7A"/>
    <w:rsid w:val="004103C3"/>
    <w:rsid w:val="00437C2B"/>
    <w:rsid w:val="0044204C"/>
    <w:rsid w:val="00443FAF"/>
    <w:rsid w:val="00450239"/>
    <w:rsid w:val="00452A07"/>
    <w:rsid w:val="00453412"/>
    <w:rsid w:val="00454E2B"/>
    <w:rsid w:val="004740C1"/>
    <w:rsid w:val="00476427"/>
    <w:rsid w:val="00482EEB"/>
    <w:rsid w:val="004917A7"/>
    <w:rsid w:val="004918C2"/>
    <w:rsid w:val="00492213"/>
    <w:rsid w:val="00495847"/>
    <w:rsid w:val="004A0CED"/>
    <w:rsid w:val="004A24A4"/>
    <w:rsid w:val="004A55C7"/>
    <w:rsid w:val="004A5C2E"/>
    <w:rsid w:val="004A7157"/>
    <w:rsid w:val="004B4DA5"/>
    <w:rsid w:val="004B67B8"/>
    <w:rsid w:val="004B7BDF"/>
    <w:rsid w:val="004C18C5"/>
    <w:rsid w:val="004C23F9"/>
    <w:rsid w:val="004C26D8"/>
    <w:rsid w:val="004D5188"/>
    <w:rsid w:val="004D60D3"/>
    <w:rsid w:val="004E5888"/>
    <w:rsid w:val="004F1AF5"/>
    <w:rsid w:val="004F3E0E"/>
    <w:rsid w:val="0051250A"/>
    <w:rsid w:val="00522B05"/>
    <w:rsid w:val="005254A5"/>
    <w:rsid w:val="00532695"/>
    <w:rsid w:val="00535AD0"/>
    <w:rsid w:val="00550A4F"/>
    <w:rsid w:val="00551A2D"/>
    <w:rsid w:val="00570256"/>
    <w:rsid w:val="005707B2"/>
    <w:rsid w:val="00570807"/>
    <w:rsid w:val="00586B9D"/>
    <w:rsid w:val="00593A78"/>
    <w:rsid w:val="005B0AD5"/>
    <w:rsid w:val="005B5CDD"/>
    <w:rsid w:val="005C263C"/>
    <w:rsid w:val="005D1992"/>
    <w:rsid w:val="005D1BD7"/>
    <w:rsid w:val="005D5B4D"/>
    <w:rsid w:val="005D6607"/>
    <w:rsid w:val="005D7612"/>
    <w:rsid w:val="005E4261"/>
    <w:rsid w:val="005E5A1D"/>
    <w:rsid w:val="005F5424"/>
    <w:rsid w:val="005F637A"/>
    <w:rsid w:val="00601202"/>
    <w:rsid w:val="0060667F"/>
    <w:rsid w:val="006237C3"/>
    <w:rsid w:val="00634745"/>
    <w:rsid w:val="006430AC"/>
    <w:rsid w:val="00651C12"/>
    <w:rsid w:val="00652431"/>
    <w:rsid w:val="00665DE7"/>
    <w:rsid w:val="006715BE"/>
    <w:rsid w:val="00673CA2"/>
    <w:rsid w:val="00684864"/>
    <w:rsid w:val="006A521A"/>
    <w:rsid w:val="006A7C5E"/>
    <w:rsid w:val="006C71B6"/>
    <w:rsid w:val="006D4851"/>
    <w:rsid w:val="006F4D24"/>
    <w:rsid w:val="006F7428"/>
    <w:rsid w:val="007076EE"/>
    <w:rsid w:val="007148C7"/>
    <w:rsid w:val="00714C04"/>
    <w:rsid w:val="00715559"/>
    <w:rsid w:val="007228BC"/>
    <w:rsid w:val="007277D2"/>
    <w:rsid w:val="00734192"/>
    <w:rsid w:val="00740D96"/>
    <w:rsid w:val="00745BB2"/>
    <w:rsid w:val="00751C12"/>
    <w:rsid w:val="00752ED9"/>
    <w:rsid w:val="00756114"/>
    <w:rsid w:val="007562F1"/>
    <w:rsid w:val="00761F94"/>
    <w:rsid w:val="00767C54"/>
    <w:rsid w:val="00771346"/>
    <w:rsid w:val="007722D0"/>
    <w:rsid w:val="007836C7"/>
    <w:rsid w:val="00790FE2"/>
    <w:rsid w:val="00792962"/>
    <w:rsid w:val="007A4532"/>
    <w:rsid w:val="007A5CE9"/>
    <w:rsid w:val="007C1E74"/>
    <w:rsid w:val="007C1FDC"/>
    <w:rsid w:val="007C5BDD"/>
    <w:rsid w:val="007D5AF1"/>
    <w:rsid w:val="007E53A9"/>
    <w:rsid w:val="007E56E6"/>
    <w:rsid w:val="00801C2B"/>
    <w:rsid w:val="00811391"/>
    <w:rsid w:val="0082159C"/>
    <w:rsid w:val="008311FA"/>
    <w:rsid w:val="00831CD9"/>
    <w:rsid w:val="008328BA"/>
    <w:rsid w:val="00833639"/>
    <w:rsid w:val="00854EDB"/>
    <w:rsid w:val="0085564C"/>
    <w:rsid w:val="008577A3"/>
    <w:rsid w:val="00871053"/>
    <w:rsid w:val="00884A4F"/>
    <w:rsid w:val="008923D4"/>
    <w:rsid w:val="00893324"/>
    <w:rsid w:val="0089596B"/>
    <w:rsid w:val="0089657E"/>
    <w:rsid w:val="008B0C92"/>
    <w:rsid w:val="008B4723"/>
    <w:rsid w:val="008B61CC"/>
    <w:rsid w:val="008B6826"/>
    <w:rsid w:val="008D1741"/>
    <w:rsid w:val="008D19FD"/>
    <w:rsid w:val="008D4075"/>
    <w:rsid w:val="008D56A9"/>
    <w:rsid w:val="008D7728"/>
    <w:rsid w:val="008E2746"/>
    <w:rsid w:val="009333BF"/>
    <w:rsid w:val="0093372C"/>
    <w:rsid w:val="00934776"/>
    <w:rsid w:val="00935608"/>
    <w:rsid w:val="00935C12"/>
    <w:rsid w:val="0093798B"/>
    <w:rsid w:val="00941C6A"/>
    <w:rsid w:val="00943D3F"/>
    <w:rsid w:val="00945362"/>
    <w:rsid w:val="0096091F"/>
    <w:rsid w:val="009742CC"/>
    <w:rsid w:val="00976B4D"/>
    <w:rsid w:val="0098104B"/>
    <w:rsid w:val="00985C8D"/>
    <w:rsid w:val="00990CD2"/>
    <w:rsid w:val="00991E51"/>
    <w:rsid w:val="009A2625"/>
    <w:rsid w:val="009A2875"/>
    <w:rsid w:val="009A3D97"/>
    <w:rsid w:val="009A4111"/>
    <w:rsid w:val="009B3B31"/>
    <w:rsid w:val="009B4A14"/>
    <w:rsid w:val="009C009E"/>
    <w:rsid w:val="009C5084"/>
    <w:rsid w:val="009D1E59"/>
    <w:rsid w:val="009E03B8"/>
    <w:rsid w:val="009E7F9C"/>
    <w:rsid w:val="009F3D21"/>
    <w:rsid w:val="009F6C4F"/>
    <w:rsid w:val="00A00EDF"/>
    <w:rsid w:val="00A10556"/>
    <w:rsid w:val="00A10694"/>
    <w:rsid w:val="00A12D6C"/>
    <w:rsid w:val="00A16361"/>
    <w:rsid w:val="00A34A26"/>
    <w:rsid w:val="00A36FD7"/>
    <w:rsid w:val="00A401C2"/>
    <w:rsid w:val="00A42C20"/>
    <w:rsid w:val="00A47F55"/>
    <w:rsid w:val="00A53335"/>
    <w:rsid w:val="00A5375A"/>
    <w:rsid w:val="00A5668D"/>
    <w:rsid w:val="00A62DE9"/>
    <w:rsid w:val="00A62F64"/>
    <w:rsid w:val="00A73F98"/>
    <w:rsid w:val="00A76AD4"/>
    <w:rsid w:val="00A77A6A"/>
    <w:rsid w:val="00A8594A"/>
    <w:rsid w:val="00A96649"/>
    <w:rsid w:val="00A97FA7"/>
    <w:rsid w:val="00AA25B4"/>
    <w:rsid w:val="00AA4DE5"/>
    <w:rsid w:val="00AA5ADF"/>
    <w:rsid w:val="00AB2647"/>
    <w:rsid w:val="00AC26CF"/>
    <w:rsid w:val="00AE4C8F"/>
    <w:rsid w:val="00AF5AA8"/>
    <w:rsid w:val="00B2200F"/>
    <w:rsid w:val="00B26243"/>
    <w:rsid w:val="00B472E1"/>
    <w:rsid w:val="00B6158C"/>
    <w:rsid w:val="00B6293E"/>
    <w:rsid w:val="00B6553B"/>
    <w:rsid w:val="00B6795D"/>
    <w:rsid w:val="00B81B0A"/>
    <w:rsid w:val="00B866D6"/>
    <w:rsid w:val="00B86728"/>
    <w:rsid w:val="00B87DAA"/>
    <w:rsid w:val="00B91B79"/>
    <w:rsid w:val="00B91CAA"/>
    <w:rsid w:val="00B95762"/>
    <w:rsid w:val="00B97AD0"/>
    <w:rsid w:val="00BA103B"/>
    <w:rsid w:val="00BA576D"/>
    <w:rsid w:val="00BB52D8"/>
    <w:rsid w:val="00BC5A1C"/>
    <w:rsid w:val="00BE1634"/>
    <w:rsid w:val="00BF5D25"/>
    <w:rsid w:val="00C1782B"/>
    <w:rsid w:val="00C239DB"/>
    <w:rsid w:val="00C252D8"/>
    <w:rsid w:val="00C373A9"/>
    <w:rsid w:val="00C407ED"/>
    <w:rsid w:val="00C4226A"/>
    <w:rsid w:val="00C45D56"/>
    <w:rsid w:val="00C46B74"/>
    <w:rsid w:val="00C50EA5"/>
    <w:rsid w:val="00C618C5"/>
    <w:rsid w:val="00C71C3C"/>
    <w:rsid w:val="00C72207"/>
    <w:rsid w:val="00C84220"/>
    <w:rsid w:val="00C85421"/>
    <w:rsid w:val="00C8767F"/>
    <w:rsid w:val="00C9068B"/>
    <w:rsid w:val="00C93B2A"/>
    <w:rsid w:val="00C975EB"/>
    <w:rsid w:val="00C97A98"/>
    <w:rsid w:val="00CA0118"/>
    <w:rsid w:val="00CA0CB0"/>
    <w:rsid w:val="00CA2976"/>
    <w:rsid w:val="00CA673B"/>
    <w:rsid w:val="00CA7D6D"/>
    <w:rsid w:val="00CB61B0"/>
    <w:rsid w:val="00CC03C1"/>
    <w:rsid w:val="00CC154F"/>
    <w:rsid w:val="00CC2A10"/>
    <w:rsid w:val="00CC5B27"/>
    <w:rsid w:val="00CE173D"/>
    <w:rsid w:val="00CE1E78"/>
    <w:rsid w:val="00CE7E0A"/>
    <w:rsid w:val="00CF2972"/>
    <w:rsid w:val="00CF4308"/>
    <w:rsid w:val="00CF5CEE"/>
    <w:rsid w:val="00CF7A19"/>
    <w:rsid w:val="00D07B86"/>
    <w:rsid w:val="00D267FA"/>
    <w:rsid w:val="00D26C1A"/>
    <w:rsid w:val="00D30156"/>
    <w:rsid w:val="00D32B30"/>
    <w:rsid w:val="00D368E1"/>
    <w:rsid w:val="00D40238"/>
    <w:rsid w:val="00D42E45"/>
    <w:rsid w:val="00D51513"/>
    <w:rsid w:val="00D57F39"/>
    <w:rsid w:val="00D62084"/>
    <w:rsid w:val="00D657DF"/>
    <w:rsid w:val="00D75751"/>
    <w:rsid w:val="00D82AAC"/>
    <w:rsid w:val="00D91622"/>
    <w:rsid w:val="00D935F2"/>
    <w:rsid w:val="00D94E7C"/>
    <w:rsid w:val="00D95EB8"/>
    <w:rsid w:val="00DA1452"/>
    <w:rsid w:val="00DA1FC7"/>
    <w:rsid w:val="00DB6609"/>
    <w:rsid w:val="00DC1F08"/>
    <w:rsid w:val="00DC4E9B"/>
    <w:rsid w:val="00DC5359"/>
    <w:rsid w:val="00DD04D6"/>
    <w:rsid w:val="00DE09CD"/>
    <w:rsid w:val="00DE3842"/>
    <w:rsid w:val="00DE6CDE"/>
    <w:rsid w:val="00E0264A"/>
    <w:rsid w:val="00E11957"/>
    <w:rsid w:val="00E20354"/>
    <w:rsid w:val="00E26647"/>
    <w:rsid w:val="00E366B0"/>
    <w:rsid w:val="00E40375"/>
    <w:rsid w:val="00E41AF7"/>
    <w:rsid w:val="00E4532D"/>
    <w:rsid w:val="00E502FB"/>
    <w:rsid w:val="00E607A8"/>
    <w:rsid w:val="00E67AF7"/>
    <w:rsid w:val="00E717E3"/>
    <w:rsid w:val="00E73B7D"/>
    <w:rsid w:val="00E7517F"/>
    <w:rsid w:val="00E77AD0"/>
    <w:rsid w:val="00E811E3"/>
    <w:rsid w:val="00E8360A"/>
    <w:rsid w:val="00E83B1D"/>
    <w:rsid w:val="00E8770B"/>
    <w:rsid w:val="00E87844"/>
    <w:rsid w:val="00E9255A"/>
    <w:rsid w:val="00EA0B87"/>
    <w:rsid w:val="00EB3DEE"/>
    <w:rsid w:val="00EB4ED7"/>
    <w:rsid w:val="00EC189C"/>
    <w:rsid w:val="00EC3E25"/>
    <w:rsid w:val="00EC3E6D"/>
    <w:rsid w:val="00ED63DD"/>
    <w:rsid w:val="00ED720C"/>
    <w:rsid w:val="00EE07D0"/>
    <w:rsid w:val="00EE0BAC"/>
    <w:rsid w:val="00EE26C3"/>
    <w:rsid w:val="00EF1EFB"/>
    <w:rsid w:val="00EF3B38"/>
    <w:rsid w:val="00F004ED"/>
    <w:rsid w:val="00F076F0"/>
    <w:rsid w:val="00F17EF8"/>
    <w:rsid w:val="00F2492C"/>
    <w:rsid w:val="00F278D4"/>
    <w:rsid w:val="00F314D2"/>
    <w:rsid w:val="00F44A0C"/>
    <w:rsid w:val="00F53C8A"/>
    <w:rsid w:val="00F612CE"/>
    <w:rsid w:val="00F626E6"/>
    <w:rsid w:val="00F91B28"/>
    <w:rsid w:val="00F968AC"/>
    <w:rsid w:val="00F97B40"/>
    <w:rsid w:val="00FA1B23"/>
    <w:rsid w:val="00FB7D68"/>
    <w:rsid w:val="00FB7EEC"/>
    <w:rsid w:val="00FC0A7C"/>
    <w:rsid w:val="00FD0FD0"/>
    <w:rsid w:val="00FD168B"/>
    <w:rsid w:val="00FD3116"/>
    <w:rsid w:val="00FE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821"/>
    <w:pPr>
      <w:ind w:firstLineChars="200" w:firstLine="420"/>
    </w:pPr>
  </w:style>
  <w:style w:type="paragraph" w:styleId="a4">
    <w:name w:val="endnote text"/>
    <w:basedOn w:val="a"/>
    <w:link w:val="Char"/>
    <w:uiPriority w:val="99"/>
    <w:unhideWhenUsed/>
    <w:rsid w:val="00E7517F"/>
    <w:pPr>
      <w:snapToGrid w:val="0"/>
      <w:jc w:val="left"/>
    </w:pPr>
  </w:style>
  <w:style w:type="character" w:customStyle="1" w:styleId="Char">
    <w:name w:val="尾注文本 Char"/>
    <w:basedOn w:val="a0"/>
    <w:link w:val="a4"/>
    <w:uiPriority w:val="99"/>
    <w:rsid w:val="00E7517F"/>
  </w:style>
  <w:style w:type="character" w:styleId="a5">
    <w:name w:val="endnote reference"/>
    <w:basedOn w:val="a0"/>
    <w:uiPriority w:val="99"/>
    <w:semiHidden/>
    <w:unhideWhenUsed/>
    <w:rsid w:val="00E7517F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094C05"/>
    <w:rPr>
      <w:color w:val="0000FF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6F7428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6F7428"/>
    <w:rPr>
      <w:sz w:val="18"/>
      <w:szCs w:val="18"/>
    </w:rPr>
  </w:style>
  <w:style w:type="paragraph" w:styleId="a8">
    <w:name w:val="header"/>
    <w:basedOn w:val="a"/>
    <w:link w:val="Char1"/>
    <w:uiPriority w:val="99"/>
    <w:semiHidden/>
    <w:unhideWhenUsed/>
    <w:rsid w:val="0017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177B3E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17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177B3E"/>
    <w:rPr>
      <w:sz w:val="18"/>
      <w:szCs w:val="18"/>
    </w:rPr>
  </w:style>
  <w:style w:type="paragraph" w:customStyle="1" w:styleId="aa">
    <w:name w:val="網文標題"/>
    <w:basedOn w:val="a"/>
    <w:link w:val="Char3"/>
    <w:qFormat/>
    <w:rsid w:val="00C252D8"/>
    <w:pPr>
      <w:jc w:val="center"/>
    </w:pPr>
    <w:rPr>
      <w:rFonts w:ascii="黑体" w:eastAsia="宋体" w:hAnsi="宋体" w:cs="Times New Roman"/>
      <w:b/>
      <w:sz w:val="32"/>
      <w:szCs w:val="44"/>
    </w:rPr>
  </w:style>
  <w:style w:type="character" w:customStyle="1" w:styleId="Char3">
    <w:name w:val="網文標題 Char"/>
    <w:link w:val="aa"/>
    <w:rsid w:val="00C252D8"/>
    <w:rPr>
      <w:rFonts w:ascii="黑体" w:eastAsia="宋体" w:hAnsi="宋体" w:cs="Times New Roman"/>
      <w:b/>
      <w:sz w:val="32"/>
      <w:szCs w:val="44"/>
    </w:rPr>
  </w:style>
  <w:style w:type="paragraph" w:customStyle="1" w:styleId="ab">
    <w:name w:val="網文正文"/>
    <w:basedOn w:val="a"/>
    <w:link w:val="Char4"/>
    <w:qFormat/>
    <w:rsid w:val="00D91622"/>
    <w:pPr>
      <w:spacing w:line="480" w:lineRule="auto"/>
      <w:ind w:firstLineChars="200" w:firstLine="200"/>
      <w:textAlignment w:val="center"/>
    </w:pPr>
    <w:rPr>
      <w:rFonts w:ascii="宋体" w:eastAsia="宋体" w:hAnsi="宋体" w:cs="Times New Roman"/>
      <w:sz w:val="28"/>
    </w:rPr>
  </w:style>
  <w:style w:type="character" w:customStyle="1" w:styleId="Char4">
    <w:name w:val="網文正文 Char"/>
    <w:link w:val="ab"/>
    <w:rsid w:val="00D91622"/>
    <w:rPr>
      <w:rFonts w:ascii="宋体" w:eastAsia="宋体" w:hAnsi="宋体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2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117" Type="http://schemas.openxmlformats.org/officeDocument/2006/relationships/image" Target="media/image113.emf"/><Relationship Id="rId21" Type="http://schemas.openxmlformats.org/officeDocument/2006/relationships/image" Target="media/image15.jpeg"/><Relationship Id="rId42" Type="http://schemas.openxmlformats.org/officeDocument/2006/relationships/image" Target="media/image36.emf"/><Relationship Id="rId47" Type="http://schemas.openxmlformats.org/officeDocument/2006/relationships/image" Target="media/image41.png"/><Relationship Id="rId63" Type="http://schemas.openxmlformats.org/officeDocument/2006/relationships/image" Target="media/image57.emf"/><Relationship Id="rId68" Type="http://schemas.openxmlformats.org/officeDocument/2006/relationships/image" Target="media/image62.png"/><Relationship Id="rId84" Type="http://schemas.openxmlformats.org/officeDocument/2006/relationships/image" Target="media/image79.jpeg"/><Relationship Id="rId89" Type="http://schemas.openxmlformats.org/officeDocument/2006/relationships/image" Target="media/image84.emf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38" Type="http://schemas.openxmlformats.org/officeDocument/2006/relationships/image" Target="media/image134.png"/><Relationship Id="rId16" Type="http://schemas.openxmlformats.org/officeDocument/2006/relationships/image" Target="media/image10.png"/><Relationship Id="rId107" Type="http://schemas.openxmlformats.org/officeDocument/2006/relationships/image" Target="media/image103.emf"/><Relationship Id="rId11" Type="http://schemas.openxmlformats.org/officeDocument/2006/relationships/image" Target="media/image5.png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53" Type="http://schemas.openxmlformats.org/officeDocument/2006/relationships/image" Target="media/image47.jpe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8.jpeg"/><Relationship Id="rId123" Type="http://schemas.openxmlformats.org/officeDocument/2006/relationships/image" Target="media/image119.emf"/><Relationship Id="rId128" Type="http://schemas.openxmlformats.org/officeDocument/2006/relationships/image" Target="media/image124.png"/><Relationship Id="rId144" Type="http://schemas.openxmlformats.org/officeDocument/2006/relationships/image" Target="media/image140.png"/><Relationship Id="rId5" Type="http://schemas.openxmlformats.org/officeDocument/2006/relationships/webSettings" Target="webSettings.xml"/><Relationship Id="rId90" Type="http://schemas.openxmlformats.org/officeDocument/2006/relationships/image" Target="media/image85.png"/><Relationship Id="rId95" Type="http://schemas.openxmlformats.org/officeDocument/2006/relationships/image" Target="media/image90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43" Type="http://schemas.openxmlformats.org/officeDocument/2006/relationships/image" Target="media/image37.emf"/><Relationship Id="rId48" Type="http://schemas.openxmlformats.org/officeDocument/2006/relationships/image" Target="media/image42.png"/><Relationship Id="rId64" Type="http://schemas.openxmlformats.org/officeDocument/2006/relationships/image" Target="media/image58.emf"/><Relationship Id="rId69" Type="http://schemas.openxmlformats.org/officeDocument/2006/relationships/image" Target="media/image63.png"/><Relationship Id="rId113" Type="http://schemas.openxmlformats.org/officeDocument/2006/relationships/image" Target="media/image109.png"/><Relationship Id="rId118" Type="http://schemas.openxmlformats.org/officeDocument/2006/relationships/image" Target="media/image114.emf"/><Relationship Id="rId134" Type="http://schemas.openxmlformats.org/officeDocument/2006/relationships/image" Target="media/image130.png"/><Relationship Id="rId139" Type="http://schemas.openxmlformats.org/officeDocument/2006/relationships/image" Target="media/image135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40.png"/><Relationship Id="rId59" Type="http://schemas.openxmlformats.org/officeDocument/2006/relationships/image" Target="media/image53.emf"/><Relationship Id="rId67" Type="http://schemas.openxmlformats.org/officeDocument/2006/relationships/image" Target="media/image61.png"/><Relationship Id="rId103" Type="http://schemas.openxmlformats.org/officeDocument/2006/relationships/image" Target="media/image99.jpeg"/><Relationship Id="rId108" Type="http://schemas.openxmlformats.org/officeDocument/2006/relationships/image" Target="media/image104.jpeg"/><Relationship Id="rId116" Type="http://schemas.openxmlformats.org/officeDocument/2006/relationships/image" Target="media/image112.png"/><Relationship Id="rId124" Type="http://schemas.openxmlformats.org/officeDocument/2006/relationships/image" Target="media/image120.jpeg"/><Relationship Id="rId129" Type="http://schemas.openxmlformats.org/officeDocument/2006/relationships/image" Target="media/image125.png"/><Relationship Id="rId137" Type="http://schemas.openxmlformats.org/officeDocument/2006/relationships/image" Target="media/image133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jpeg"/><Relationship Id="rId62" Type="http://schemas.openxmlformats.org/officeDocument/2006/relationships/image" Target="media/image56.emf"/><Relationship Id="rId70" Type="http://schemas.openxmlformats.org/officeDocument/2006/relationships/image" Target="media/image64.emf"/><Relationship Id="rId75" Type="http://schemas.openxmlformats.org/officeDocument/2006/relationships/image" Target="media/image69.emf"/><Relationship Id="rId83" Type="http://schemas.openxmlformats.org/officeDocument/2006/relationships/image" Target="media/image78.png"/><Relationship Id="rId88" Type="http://schemas.openxmlformats.org/officeDocument/2006/relationships/image" Target="media/image83.emf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11" Type="http://schemas.openxmlformats.org/officeDocument/2006/relationships/image" Target="media/image107.emf"/><Relationship Id="rId132" Type="http://schemas.openxmlformats.org/officeDocument/2006/relationships/image" Target="media/image128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emf"/><Relationship Id="rId57" Type="http://schemas.openxmlformats.org/officeDocument/2006/relationships/image" Target="media/image51.png"/><Relationship Id="rId106" Type="http://schemas.openxmlformats.org/officeDocument/2006/relationships/image" Target="media/image102.emf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127" Type="http://schemas.openxmlformats.org/officeDocument/2006/relationships/image" Target="media/image123.png"/><Relationship Id="rId10" Type="http://schemas.openxmlformats.org/officeDocument/2006/relationships/image" Target="media/image4.png"/><Relationship Id="rId31" Type="http://schemas.openxmlformats.org/officeDocument/2006/relationships/image" Target="media/image25.emf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emf"/><Relationship Id="rId65" Type="http://schemas.openxmlformats.org/officeDocument/2006/relationships/image" Target="media/image59.emf"/><Relationship Id="rId73" Type="http://schemas.openxmlformats.org/officeDocument/2006/relationships/image" Target="media/image67.emf"/><Relationship Id="rId78" Type="http://schemas.openxmlformats.org/officeDocument/2006/relationships/image" Target="media/image72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5.emf"/><Relationship Id="rId101" Type="http://schemas.openxmlformats.org/officeDocument/2006/relationships/image" Target="media/image97.emf"/><Relationship Id="rId122" Type="http://schemas.openxmlformats.org/officeDocument/2006/relationships/image" Target="media/image118.emf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43" Type="http://schemas.openxmlformats.org/officeDocument/2006/relationships/image" Target="media/image139.png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emf"/><Relationship Id="rId109" Type="http://schemas.openxmlformats.org/officeDocument/2006/relationships/image" Target="media/image105.jpeg"/><Relationship Id="rId34" Type="http://schemas.openxmlformats.org/officeDocument/2006/relationships/image" Target="media/image28.emf"/><Relationship Id="rId50" Type="http://schemas.openxmlformats.org/officeDocument/2006/relationships/image" Target="media/image44.png"/><Relationship Id="rId55" Type="http://schemas.openxmlformats.org/officeDocument/2006/relationships/image" Target="media/image49.jpeg"/><Relationship Id="rId76" Type="http://schemas.openxmlformats.org/officeDocument/2006/relationships/image" Target="media/image70.emf"/><Relationship Id="rId97" Type="http://schemas.openxmlformats.org/officeDocument/2006/relationships/image" Target="media/image92.png"/><Relationship Id="rId104" Type="http://schemas.openxmlformats.org/officeDocument/2006/relationships/image" Target="media/image100.jpeg"/><Relationship Id="rId120" Type="http://schemas.openxmlformats.org/officeDocument/2006/relationships/image" Target="media/image116.png"/><Relationship Id="rId125" Type="http://schemas.openxmlformats.org/officeDocument/2006/relationships/image" Target="media/image121.jpeg"/><Relationship Id="rId141" Type="http://schemas.openxmlformats.org/officeDocument/2006/relationships/image" Target="media/image137.png"/><Relationship Id="rId14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65.jpeg"/><Relationship Id="rId92" Type="http://schemas.openxmlformats.org/officeDocument/2006/relationships/image" Target="media/image87.png"/><Relationship Id="rId2" Type="http://schemas.openxmlformats.org/officeDocument/2006/relationships/numbering" Target="numbering.xml"/><Relationship Id="rId29" Type="http://schemas.openxmlformats.org/officeDocument/2006/relationships/image" Target="media/image23.emf"/><Relationship Id="rId24" Type="http://schemas.openxmlformats.org/officeDocument/2006/relationships/image" Target="media/image18.png"/><Relationship Id="rId40" Type="http://schemas.openxmlformats.org/officeDocument/2006/relationships/image" Target="media/image34.emf"/><Relationship Id="rId45" Type="http://schemas.openxmlformats.org/officeDocument/2006/relationships/image" Target="media/image39.png"/><Relationship Id="rId66" Type="http://schemas.openxmlformats.org/officeDocument/2006/relationships/image" Target="media/image60.emf"/><Relationship Id="rId87" Type="http://schemas.openxmlformats.org/officeDocument/2006/relationships/image" Target="media/image82.png"/><Relationship Id="rId110" Type="http://schemas.openxmlformats.org/officeDocument/2006/relationships/image" Target="media/image106.emf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61" Type="http://schemas.openxmlformats.org/officeDocument/2006/relationships/image" Target="media/image55.emf"/><Relationship Id="rId82" Type="http://schemas.openxmlformats.org/officeDocument/2006/relationships/image" Target="media/image77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56" Type="http://schemas.openxmlformats.org/officeDocument/2006/relationships/image" Target="media/image50.jpeg"/><Relationship Id="rId77" Type="http://schemas.openxmlformats.org/officeDocument/2006/relationships/image" Target="media/image71.png"/><Relationship Id="rId100" Type="http://schemas.openxmlformats.org/officeDocument/2006/relationships/image" Target="media/image96.emf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8.emf"/><Relationship Id="rId98" Type="http://schemas.openxmlformats.org/officeDocument/2006/relationships/image" Target="media/image93.png"/><Relationship Id="rId121" Type="http://schemas.openxmlformats.org/officeDocument/2006/relationships/image" Target="media/image117.emf"/><Relationship Id="rId142" Type="http://schemas.openxmlformats.org/officeDocument/2006/relationships/image" Target="media/image138.png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74.png"/><Relationship Id="rId2" Type="http://schemas.openxmlformats.org/officeDocument/2006/relationships/image" Target="media/image66.png"/><Relationship Id="rId1" Type="http://schemas.openxmlformats.org/officeDocument/2006/relationships/hyperlink" Target="http://baike.so.com/doc/845213.html" TargetMode="External"/><Relationship Id="rId4" Type="http://schemas.openxmlformats.org/officeDocument/2006/relationships/image" Target="media/image9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7C3B4-2086-4AB9-A118-C2B8C343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Ping'an</dc:creator>
  <cp:lastModifiedBy>Zhao Ping'an</cp:lastModifiedBy>
  <cp:revision>4</cp:revision>
  <dcterms:created xsi:type="dcterms:W3CDTF">2015-04-27T12:06:00Z</dcterms:created>
  <dcterms:modified xsi:type="dcterms:W3CDTF">2015-04-27T12:27:00Z</dcterms:modified>
</cp:coreProperties>
</file>